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820E" w14:textId="77777777" w:rsidR="00635C00" w:rsidRPr="00332875" w:rsidRDefault="00635C00" w:rsidP="00635C0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32875">
        <w:rPr>
          <w:rFonts w:asciiTheme="minorHAnsi" w:hAnsiTheme="minorHAnsi" w:cstheme="minorHAnsi"/>
          <w:b/>
          <w:bCs/>
          <w:sz w:val="24"/>
          <w:szCs w:val="24"/>
        </w:rPr>
        <w:t>CARTA COMPROMISO</w:t>
      </w:r>
    </w:p>
    <w:p w14:paraId="00BDA70B" w14:textId="77777777" w:rsidR="00635C00" w:rsidRPr="00332875" w:rsidRDefault="00635C00" w:rsidP="00635C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</w:rPr>
      </w:pPr>
    </w:p>
    <w:p w14:paraId="06BE0A65" w14:textId="77777777" w:rsidR="00635C00" w:rsidRPr="00332875" w:rsidRDefault="00635C00" w:rsidP="00635C0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332875">
        <w:rPr>
          <w:rFonts w:asciiTheme="minorHAnsi" w:hAnsiTheme="minorHAnsi" w:cstheme="minorHAnsi"/>
          <w:b/>
          <w:bCs/>
        </w:rPr>
        <w:t>(Modelo de carta compromiso que deberá presentarse en papel membretado del LICITANTE)</w:t>
      </w:r>
    </w:p>
    <w:p w14:paraId="43A17D6A" w14:textId="77777777" w:rsidR="00635C00" w:rsidRPr="00332875" w:rsidRDefault="00635C00" w:rsidP="00635C0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5551DBE" w14:textId="77777777" w:rsidR="00635C00" w:rsidRPr="00332875" w:rsidRDefault="00635C00" w:rsidP="00635C00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332875">
        <w:rPr>
          <w:rFonts w:asciiTheme="minorHAnsi" w:hAnsiTheme="minorHAnsi" w:cstheme="minorHAnsi"/>
        </w:rPr>
        <w:t xml:space="preserve">Guadalajara, Jalisco, a _______ </w:t>
      </w:r>
      <w:proofErr w:type="spellStart"/>
      <w:r w:rsidRPr="00332875">
        <w:rPr>
          <w:rFonts w:asciiTheme="minorHAnsi" w:hAnsiTheme="minorHAnsi" w:cstheme="minorHAnsi"/>
        </w:rPr>
        <w:t>de</w:t>
      </w:r>
      <w:proofErr w:type="spellEnd"/>
      <w:r w:rsidRPr="00332875">
        <w:rPr>
          <w:rFonts w:asciiTheme="minorHAnsi" w:hAnsiTheme="minorHAnsi" w:cstheme="minorHAnsi"/>
        </w:rPr>
        <w:t xml:space="preserve"> ____________________ </w:t>
      </w:r>
      <w:proofErr w:type="spellStart"/>
      <w:r w:rsidRPr="00332875">
        <w:rPr>
          <w:rFonts w:asciiTheme="minorHAnsi" w:hAnsiTheme="minorHAnsi" w:cstheme="minorHAnsi"/>
        </w:rPr>
        <w:t>de</w:t>
      </w:r>
      <w:proofErr w:type="spellEnd"/>
      <w:r w:rsidRPr="00332875">
        <w:rPr>
          <w:rFonts w:asciiTheme="minorHAnsi" w:hAnsiTheme="minorHAnsi" w:cstheme="minorHAnsi"/>
        </w:rPr>
        <w:t xml:space="preserve"> 2022.</w:t>
      </w:r>
    </w:p>
    <w:p w14:paraId="4D62D618" w14:textId="77777777" w:rsidR="00635C00" w:rsidRPr="00332875" w:rsidRDefault="00635C00" w:rsidP="00635C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63BC28EA" w14:textId="77777777" w:rsidR="00635C00" w:rsidRPr="00332875" w:rsidRDefault="00635C00" w:rsidP="00635C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447A7CD0" w14:textId="2AAD390B" w:rsidR="00635C00" w:rsidRPr="001F78A0" w:rsidRDefault="0074146F" w:rsidP="00635C00">
      <w:pPr>
        <w:pStyle w:val="Ttulo2"/>
        <w:rPr>
          <w:rFonts w:asciiTheme="minorHAnsi" w:hAnsiTheme="minorHAnsi" w:cstheme="minorHAnsi"/>
          <w:i w:val="0"/>
          <w:iCs w:val="0"/>
          <w:sz w:val="22"/>
          <w:szCs w:val="22"/>
          <w:lang w:val="es-MX"/>
        </w:rPr>
      </w:pPr>
      <w:r w:rsidRPr="001F78A0">
        <w:rPr>
          <w:rFonts w:asciiTheme="minorHAnsi" w:hAnsiTheme="minorHAnsi" w:cstheme="minorHAnsi"/>
          <w:i w:val="0"/>
          <w:iCs w:val="0"/>
          <w:sz w:val="22"/>
          <w:szCs w:val="22"/>
          <w:lang w:val="es-MX"/>
        </w:rPr>
        <w:t xml:space="preserve">Comité de </w:t>
      </w:r>
      <w:r w:rsidR="001F78A0" w:rsidRPr="001F78A0">
        <w:rPr>
          <w:rFonts w:asciiTheme="minorHAnsi" w:hAnsiTheme="minorHAnsi" w:cstheme="minorHAnsi"/>
          <w:i w:val="0"/>
          <w:iCs w:val="0"/>
          <w:sz w:val="22"/>
          <w:szCs w:val="22"/>
          <w:lang w:val="es-MX"/>
        </w:rPr>
        <w:t>Adjudicación de</w:t>
      </w:r>
      <w:r w:rsidR="001F78A0">
        <w:rPr>
          <w:rFonts w:asciiTheme="minorHAnsi" w:hAnsiTheme="minorHAnsi" w:cstheme="minorHAnsi"/>
          <w:i w:val="0"/>
          <w:iCs w:val="0"/>
          <w:sz w:val="22"/>
          <w:szCs w:val="22"/>
          <w:lang w:val="es-MX"/>
        </w:rPr>
        <w:t>l</w:t>
      </w:r>
      <w:r w:rsidR="001F78A0" w:rsidRPr="001F78A0">
        <w:rPr>
          <w:rFonts w:asciiTheme="minorHAnsi" w:hAnsiTheme="minorHAnsi" w:cstheme="minorHAnsi"/>
          <w:i w:val="0"/>
          <w:iCs w:val="0"/>
          <w:sz w:val="22"/>
          <w:szCs w:val="22"/>
          <w:lang w:val="es-MX"/>
        </w:rPr>
        <w:t xml:space="preserve"> Proyecto</w:t>
      </w:r>
    </w:p>
    <w:p w14:paraId="383EF1B6" w14:textId="3B1BF20A" w:rsidR="00635C00" w:rsidRPr="00332875" w:rsidRDefault="00635C00" w:rsidP="00635C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proofErr w:type="gramStart"/>
      <w:r w:rsidRPr="00332875">
        <w:rPr>
          <w:rFonts w:asciiTheme="minorHAnsi" w:hAnsiTheme="minorHAnsi" w:cstheme="minorHAnsi"/>
          <w:b/>
          <w:bCs/>
        </w:rPr>
        <w:t>Presente</w:t>
      </w:r>
      <w:r w:rsidR="001F78A0">
        <w:rPr>
          <w:rFonts w:asciiTheme="minorHAnsi" w:hAnsiTheme="minorHAnsi" w:cstheme="minorHAnsi"/>
          <w:b/>
          <w:bCs/>
        </w:rPr>
        <w:t>.-</w:t>
      </w:r>
      <w:proofErr w:type="gramEnd"/>
    </w:p>
    <w:p w14:paraId="2CAE39C0" w14:textId="576512B4" w:rsidR="00635C00" w:rsidRPr="00332875" w:rsidRDefault="00635C00" w:rsidP="0074146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4146F">
        <w:rPr>
          <w:rFonts w:asciiTheme="minorHAnsi" w:hAnsiTheme="minorHAnsi" w:cstheme="minorHAnsi"/>
        </w:rPr>
        <w:t xml:space="preserve">Me refiero al procedimiento de licitación pública nacional número </w:t>
      </w:r>
      <w:r w:rsidRPr="0074146F">
        <w:rPr>
          <w:rFonts w:asciiTheme="minorHAnsi" w:hAnsiTheme="minorHAnsi" w:cstheme="minorHAnsi"/>
        </w:rPr>
        <w:t>LPN -02/2022-CEAP/SITEUR-L4</w:t>
      </w:r>
      <w:r w:rsidR="00332875" w:rsidRPr="0074146F">
        <w:rPr>
          <w:rFonts w:asciiTheme="minorHAnsi" w:hAnsiTheme="minorHAnsi" w:cstheme="minorHAnsi"/>
        </w:rPr>
        <w:t xml:space="preserve">, para la </w:t>
      </w:r>
      <w:r w:rsidR="0074146F" w:rsidRPr="0074146F">
        <w:rPr>
          <w:rFonts w:asciiTheme="minorHAnsi" w:hAnsiTheme="minorHAnsi" w:cstheme="minorHAnsi"/>
        </w:rPr>
        <w:t>adjudicación de</w:t>
      </w:r>
      <w:bookmarkStart w:id="0" w:name="_Hlk106030053"/>
      <w:r w:rsidR="0074146F">
        <w:rPr>
          <w:rFonts w:asciiTheme="minorHAnsi" w:hAnsiTheme="minorHAnsi" w:cstheme="minorHAnsi"/>
          <w:b/>
          <w:bCs/>
        </w:rPr>
        <w:t xml:space="preserve"> </w:t>
      </w:r>
      <w:r w:rsidR="0074146F">
        <w:rPr>
          <w:rFonts w:asciiTheme="minorHAnsi" w:hAnsiTheme="minorHAnsi" w:cstheme="minorHAnsi"/>
        </w:rPr>
        <w:t>C</w:t>
      </w:r>
      <w:r w:rsidR="0074146F" w:rsidRPr="00332875">
        <w:rPr>
          <w:rFonts w:asciiTheme="minorHAnsi" w:hAnsiTheme="minorHAnsi" w:cstheme="minorHAnsi"/>
        </w:rPr>
        <w:t xml:space="preserve">ontrato de </w:t>
      </w:r>
      <w:r w:rsidR="0074146F">
        <w:rPr>
          <w:rFonts w:asciiTheme="minorHAnsi" w:hAnsiTheme="minorHAnsi" w:cstheme="minorHAnsi"/>
        </w:rPr>
        <w:t>A</w:t>
      </w:r>
      <w:r w:rsidR="0074146F" w:rsidRPr="00332875">
        <w:rPr>
          <w:rFonts w:asciiTheme="minorHAnsi" w:hAnsiTheme="minorHAnsi" w:cstheme="minorHAnsi"/>
        </w:rPr>
        <w:t xml:space="preserve">sociación </w:t>
      </w:r>
      <w:r w:rsidR="0074146F">
        <w:rPr>
          <w:rFonts w:asciiTheme="minorHAnsi" w:hAnsiTheme="minorHAnsi" w:cstheme="minorHAnsi"/>
        </w:rPr>
        <w:t>P</w:t>
      </w:r>
      <w:r w:rsidR="0074146F" w:rsidRPr="00332875">
        <w:rPr>
          <w:rFonts w:asciiTheme="minorHAnsi" w:hAnsiTheme="minorHAnsi" w:cstheme="minorHAnsi"/>
        </w:rPr>
        <w:t xml:space="preserve">úblico </w:t>
      </w:r>
      <w:r w:rsidR="0074146F">
        <w:rPr>
          <w:rFonts w:asciiTheme="minorHAnsi" w:hAnsiTheme="minorHAnsi" w:cstheme="minorHAnsi"/>
        </w:rPr>
        <w:t>P</w:t>
      </w:r>
      <w:r w:rsidR="0074146F" w:rsidRPr="00332875">
        <w:rPr>
          <w:rFonts w:asciiTheme="minorHAnsi" w:hAnsiTheme="minorHAnsi" w:cstheme="minorHAnsi"/>
        </w:rPr>
        <w:t xml:space="preserve">rivada en modalidad de </w:t>
      </w:r>
      <w:r w:rsidR="0074146F">
        <w:rPr>
          <w:rFonts w:asciiTheme="minorHAnsi" w:hAnsiTheme="minorHAnsi" w:cstheme="minorHAnsi"/>
        </w:rPr>
        <w:t>C</w:t>
      </w:r>
      <w:r w:rsidR="0074146F" w:rsidRPr="00332875">
        <w:rPr>
          <w:rFonts w:asciiTheme="minorHAnsi" w:hAnsiTheme="minorHAnsi" w:cstheme="minorHAnsi"/>
        </w:rPr>
        <w:t xml:space="preserve">oinversión para el proyecto denominado </w:t>
      </w:r>
      <w:r w:rsidR="0074146F" w:rsidRPr="0074146F">
        <w:rPr>
          <w:rFonts w:asciiTheme="minorHAnsi" w:hAnsiTheme="minorHAnsi" w:cstheme="minorHAnsi"/>
          <w:b/>
          <w:bCs/>
        </w:rPr>
        <w:t>“Modelo Integral de Movilidad de la zona sur del Área Metropolitana de Guadalajara (línea 4)”</w:t>
      </w:r>
      <w:r w:rsidR="0074146F" w:rsidRPr="00332875">
        <w:rPr>
          <w:rFonts w:asciiTheme="minorHAnsi" w:hAnsiTheme="minorHAnsi" w:cstheme="minorHAnsi"/>
        </w:rPr>
        <w:t xml:space="preserve">, hasta por 38 años, regida por la </w:t>
      </w:r>
      <w:r w:rsidR="0074146F">
        <w:rPr>
          <w:rFonts w:asciiTheme="minorHAnsi" w:hAnsiTheme="minorHAnsi" w:cstheme="minorHAnsi"/>
        </w:rPr>
        <w:t>L</w:t>
      </w:r>
      <w:r w:rsidR="0074146F" w:rsidRPr="00332875">
        <w:rPr>
          <w:rFonts w:asciiTheme="minorHAnsi" w:hAnsiTheme="minorHAnsi" w:cstheme="minorHAnsi"/>
        </w:rPr>
        <w:t xml:space="preserve">ey de </w:t>
      </w:r>
      <w:r w:rsidR="0074146F">
        <w:rPr>
          <w:rFonts w:asciiTheme="minorHAnsi" w:hAnsiTheme="minorHAnsi" w:cstheme="minorHAnsi"/>
        </w:rPr>
        <w:t>P</w:t>
      </w:r>
      <w:r w:rsidR="0074146F" w:rsidRPr="00332875">
        <w:rPr>
          <w:rFonts w:asciiTheme="minorHAnsi" w:hAnsiTheme="minorHAnsi" w:cstheme="minorHAnsi"/>
        </w:rPr>
        <w:t xml:space="preserve">royectos de </w:t>
      </w:r>
      <w:r w:rsidR="0074146F">
        <w:rPr>
          <w:rFonts w:asciiTheme="minorHAnsi" w:hAnsiTheme="minorHAnsi" w:cstheme="minorHAnsi"/>
        </w:rPr>
        <w:t>I</w:t>
      </w:r>
      <w:r w:rsidR="0074146F" w:rsidRPr="00332875">
        <w:rPr>
          <w:rFonts w:asciiTheme="minorHAnsi" w:hAnsiTheme="minorHAnsi" w:cstheme="minorHAnsi"/>
        </w:rPr>
        <w:t xml:space="preserve">nversión y de </w:t>
      </w:r>
      <w:r w:rsidR="0074146F">
        <w:rPr>
          <w:rFonts w:asciiTheme="minorHAnsi" w:hAnsiTheme="minorHAnsi" w:cstheme="minorHAnsi"/>
        </w:rPr>
        <w:t>P</w:t>
      </w:r>
      <w:r w:rsidR="0074146F" w:rsidRPr="00332875">
        <w:rPr>
          <w:rFonts w:asciiTheme="minorHAnsi" w:hAnsiTheme="minorHAnsi" w:cstheme="minorHAnsi"/>
        </w:rPr>
        <w:t xml:space="preserve">restación de </w:t>
      </w:r>
      <w:r w:rsidR="0074146F">
        <w:rPr>
          <w:rFonts w:asciiTheme="minorHAnsi" w:hAnsiTheme="minorHAnsi" w:cstheme="minorHAnsi"/>
        </w:rPr>
        <w:t>S</w:t>
      </w:r>
      <w:r w:rsidR="0074146F" w:rsidRPr="00332875">
        <w:rPr>
          <w:rFonts w:asciiTheme="minorHAnsi" w:hAnsiTheme="minorHAnsi" w:cstheme="minorHAnsi"/>
        </w:rPr>
        <w:t xml:space="preserve">ervicios del </w:t>
      </w:r>
      <w:r w:rsidR="0074146F">
        <w:rPr>
          <w:rFonts w:asciiTheme="minorHAnsi" w:hAnsiTheme="minorHAnsi" w:cstheme="minorHAnsi"/>
        </w:rPr>
        <w:t>E</w:t>
      </w:r>
      <w:r w:rsidR="0074146F" w:rsidRPr="00332875">
        <w:rPr>
          <w:rFonts w:asciiTheme="minorHAnsi" w:hAnsiTheme="minorHAnsi" w:cstheme="minorHAnsi"/>
        </w:rPr>
        <w:t xml:space="preserve">stado de </w:t>
      </w:r>
      <w:r w:rsidR="0074146F">
        <w:rPr>
          <w:rFonts w:asciiTheme="minorHAnsi" w:hAnsiTheme="minorHAnsi" w:cstheme="minorHAnsi"/>
        </w:rPr>
        <w:t>J</w:t>
      </w:r>
      <w:r w:rsidR="0074146F" w:rsidRPr="00332875">
        <w:rPr>
          <w:rFonts w:asciiTheme="minorHAnsi" w:hAnsiTheme="minorHAnsi" w:cstheme="minorHAnsi"/>
        </w:rPr>
        <w:t xml:space="preserve">alisco y sus </w:t>
      </w:r>
      <w:r w:rsidR="0074146F">
        <w:rPr>
          <w:rFonts w:asciiTheme="minorHAnsi" w:hAnsiTheme="minorHAnsi" w:cstheme="minorHAnsi"/>
        </w:rPr>
        <w:t>M</w:t>
      </w:r>
      <w:r w:rsidR="0074146F" w:rsidRPr="00332875">
        <w:rPr>
          <w:rFonts w:asciiTheme="minorHAnsi" w:hAnsiTheme="minorHAnsi" w:cstheme="minorHAnsi"/>
        </w:rPr>
        <w:t>unicipios.</w:t>
      </w:r>
    </w:p>
    <w:bookmarkEnd w:id="0"/>
    <w:p w14:paraId="4E52F96E" w14:textId="061C4EA0" w:rsidR="00635C00" w:rsidRPr="00332875" w:rsidRDefault="001F78A0" w:rsidP="00635C0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 medio de la presente y h</w:t>
      </w:r>
      <w:r w:rsidR="00635C00" w:rsidRPr="00332875">
        <w:rPr>
          <w:rFonts w:asciiTheme="minorHAnsi" w:hAnsiTheme="minorHAnsi" w:cstheme="minorHAnsi"/>
        </w:rPr>
        <w:t xml:space="preserve">abiendo examinado </w:t>
      </w:r>
      <w:proofErr w:type="spellStart"/>
      <w:r>
        <w:rPr>
          <w:rFonts w:asciiTheme="minorHAnsi" w:hAnsiTheme="minorHAnsi" w:cstheme="minorHAnsi"/>
        </w:rPr>
        <w:t>el</w:t>
      </w:r>
      <w:proofErr w:type="spellEnd"/>
      <w:r>
        <w:rPr>
          <w:rFonts w:asciiTheme="minorHAnsi" w:hAnsiTheme="minorHAnsi" w:cstheme="minorHAnsi"/>
        </w:rPr>
        <w:t xml:space="preserve"> </w:t>
      </w:r>
      <w:r w:rsidRPr="00332875">
        <w:rPr>
          <w:rFonts w:asciiTheme="minorHAnsi" w:hAnsiTheme="minorHAnsi" w:cstheme="minorHAnsi"/>
        </w:rPr>
        <w:t>modelo del CONTRATO</w:t>
      </w:r>
      <w:r>
        <w:rPr>
          <w:rFonts w:asciiTheme="minorHAnsi" w:hAnsiTheme="minorHAnsi" w:cstheme="minorHAnsi"/>
        </w:rPr>
        <w:t>,</w:t>
      </w:r>
      <w:r w:rsidRPr="00332875">
        <w:rPr>
          <w:rFonts w:asciiTheme="minorHAnsi" w:hAnsiTheme="minorHAnsi" w:cstheme="minorHAnsi"/>
        </w:rPr>
        <w:t xml:space="preserve"> </w:t>
      </w:r>
      <w:r w:rsidR="00635C00" w:rsidRPr="00332875">
        <w:rPr>
          <w:rFonts w:asciiTheme="minorHAnsi" w:hAnsiTheme="minorHAnsi" w:cstheme="minorHAnsi"/>
        </w:rPr>
        <w:t>las BASES DE LICITACIÓN</w:t>
      </w:r>
      <w:r>
        <w:rPr>
          <w:rFonts w:asciiTheme="minorHAnsi" w:hAnsiTheme="minorHAnsi" w:cstheme="minorHAnsi"/>
        </w:rPr>
        <w:t xml:space="preserve">, </w:t>
      </w:r>
      <w:r w:rsidR="00635C00" w:rsidRPr="00332875">
        <w:rPr>
          <w:rFonts w:asciiTheme="minorHAnsi" w:hAnsiTheme="minorHAnsi" w:cstheme="minorHAnsi"/>
        </w:rPr>
        <w:t>incluyendo todos sus Anexos, Apéndices y documentos que la integran</w:t>
      </w:r>
      <w:r>
        <w:rPr>
          <w:rFonts w:asciiTheme="minorHAnsi" w:hAnsiTheme="minorHAnsi" w:cstheme="minorHAnsi"/>
        </w:rPr>
        <w:t xml:space="preserve"> </w:t>
      </w:r>
      <w:r w:rsidR="00635C00" w:rsidRPr="00332875">
        <w:rPr>
          <w:rFonts w:asciiTheme="minorHAnsi" w:hAnsiTheme="minorHAnsi" w:cstheme="minorHAnsi"/>
        </w:rPr>
        <w:t xml:space="preserve">y de acuerdo con lo establecido en la CONVOCATORIA publicada el día </w:t>
      </w:r>
      <w:r>
        <w:rPr>
          <w:rFonts w:asciiTheme="minorHAnsi" w:hAnsiTheme="minorHAnsi" w:cstheme="minorHAnsi"/>
        </w:rPr>
        <w:t xml:space="preserve">16 </w:t>
      </w:r>
      <w:r w:rsidR="00635C00" w:rsidRPr="00332875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 xml:space="preserve">agosto </w:t>
      </w:r>
      <w:r w:rsidR="00635C00" w:rsidRPr="00332875">
        <w:rPr>
          <w:rFonts w:asciiTheme="minorHAnsi" w:hAnsiTheme="minorHAnsi" w:cstheme="minorHAnsi"/>
        </w:rPr>
        <w:t xml:space="preserve">del 2022, ofrecemos ejecutar el PROYECTO </w:t>
      </w:r>
      <w:r>
        <w:rPr>
          <w:rFonts w:asciiTheme="minorHAnsi" w:hAnsiTheme="minorHAnsi" w:cstheme="minorHAnsi"/>
        </w:rPr>
        <w:t xml:space="preserve">denominado: </w:t>
      </w:r>
      <w:r w:rsidR="001D732A">
        <w:rPr>
          <w:rFonts w:asciiTheme="minorHAnsi" w:hAnsiTheme="minorHAnsi" w:cstheme="minorHAnsi"/>
        </w:rPr>
        <w:t>“</w:t>
      </w:r>
      <w:r w:rsidR="00635C00" w:rsidRPr="00332875">
        <w:rPr>
          <w:rFonts w:asciiTheme="minorHAnsi" w:hAnsiTheme="minorHAnsi" w:cstheme="minorHAnsi"/>
        </w:rPr>
        <w:t xml:space="preserve">MODELO INTEGRAL DE MOVILIDAD DE LA ZONA SUR DEL ÁREA METROPOLITANA DE GUADALAJARA (LÍNEA 4)”, </w:t>
      </w:r>
      <w:r w:rsidR="001D732A">
        <w:rPr>
          <w:rFonts w:asciiTheme="minorHAnsi" w:hAnsiTheme="minorHAnsi" w:cstheme="minorHAnsi"/>
        </w:rPr>
        <w:t xml:space="preserve">mediante contrato de Coinversión </w:t>
      </w:r>
      <w:r w:rsidR="001D732A" w:rsidRPr="00332875">
        <w:rPr>
          <w:rFonts w:asciiTheme="minorHAnsi" w:hAnsiTheme="minorHAnsi" w:cstheme="minorHAnsi"/>
        </w:rPr>
        <w:t xml:space="preserve">hasta por 38 años, regida por la </w:t>
      </w:r>
      <w:r w:rsidR="001D732A">
        <w:rPr>
          <w:rFonts w:asciiTheme="minorHAnsi" w:hAnsiTheme="minorHAnsi" w:cstheme="minorHAnsi"/>
        </w:rPr>
        <w:t>L</w:t>
      </w:r>
      <w:r w:rsidR="001D732A" w:rsidRPr="00332875">
        <w:rPr>
          <w:rFonts w:asciiTheme="minorHAnsi" w:hAnsiTheme="minorHAnsi" w:cstheme="minorHAnsi"/>
        </w:rPr>
        <w:t xml:space="preserve">ey de </w:t>
      </w:r>
      <w:r w:rsidR="001D732A">
        <w:rPr>
          <w:rFonts w:asciiTheme="minorHAnsi" w:hAnsiTheme="minorHAnsi" w:cstheme="minorHAnsi"/>
        </w:rPr>
        <w:t>P</w:t>
      </w:r>
      <w:r w:rsidR="001D732A" w:rsidRPr="00332875">
        <w:rPr>
          <w:rFonts w:asciiTheme="minorHAnsi" w:hAnsiTheme="minorHAnsi" w:cstheme="minorHAnsi"/>
        </w:rPr>
        <w:t xml:space="preserve">royectos de </w:t>
      </w:r>
      <w:r w:rsidR="001D732A">
        <w:rPr>
          <w:rFonts w:asciiTheme="minorHAnsi" w:hAnsiTheme="minorHAnsi" w:cstheme="minorHAnsi"/>
        </w:rPr>
        <w:t>I</w:t>
      </w:r>
      <w:r w:rsidR="001D732A" w:rsidRPr="00332875">
        <w:rPr>
          <w:rFonts w:asciiTheme="minorHAnsi" w:hAnsiTheme="minorHAnsi" w:cstheme="minorHAnsi"/>
        </w:rPr>
        <w:t xml:space="preserve">nversión y de </w:t>
      </w:r>
      <w:r w:rsidR="001D732A">
        <w:rPr>
          <w:rFonts w:asciiTheme="minorHAnsi" w:hAnsiTheme="minorHAnsi" w:cstheme="minorHAnsi"/>
        </w:rPr>
        <w:t>P</w:t>
      </w:r>
      <w:r w:rsidR="001D732A" w:rsidRPr="00332875">
        <w:rPr>
          <w:rFonts w:asciiTheme="minorHAnsi" w:hAnsiTheme="minorHAnsi" w:cstheme="minorHAnsi"/>
        </w:rPr>
        <w:t xml:space="preserve">restación de </w:t>
      </w:r>
      <w:r w:rsidR="001D732A">
        <w:rPr>
          <w:rFonts w:asciiTheme="minorHAnsi" w:hAnsiTheme="minorHAnsi" w:cstheme="minorHAnsi"/>
        </w:rPr>
        <w:t>S</w:t>
      </w:r>
      <w:r w:rsidR="001D732A" w:rsidRPr="00332875">
        <w:rPr>
          <w:rFonts w:asciiTheme="minorHAnsi" w:hAnsiTheme="minorHAnsi" w:cstheme="minorHAnsi"/>
        </w:rPr>
        <w:t xml:space="preserve">ervicios del </w:t>
      </w:r>
      <w:r w:rsidR="001D732A">
        <w:rPr>
          <w:rFonts w:asciiTheme="minorHAnsi" w:hAnsiTheme="minorHAnsi" w:cstheme="minorHAnsi"/>
        </w:rPr>
        <w:t>E</w:t>
      </w:r>
      <w:r w:rsidR="001D732A" w:rsidRPr="00332875">
        <w:rPr>
          <w:rFonts w:asciiTheme="minorHAnsi" w:hAnsiTheme="minorHAnsi" w:cstheme="minorHAnsi"/>
        </w:rPr>
        <w:t xml:space="preserve">stado de </w:t>
      </w:r>
      <w:r w:rsidR="001D732A">
        <w:rPr>
          <w:rFonts w:asciiTheme="minorHAnsi" w:hAnsiTheme="minorHAnsi" w:cstheme="minorHAnsi"/>
        </w:rPr>
        <w:t>J</w:t>
      </w:r>
      <w:r w:rsidR="001D732A" w:rsidRPr="00332875">
        <w:rPr>
          <w:rFonts w:asciiTheme="minorHAnsi" w:hAnsiTheme="minorHAnsi" w:cstheme="minorHAnsi"/>
        </w:rPr>
        <w:t xml:space="preserve">alisco y sus </w:t>
      </w:r>
      <w:r w:rsidR="001D732A">
        <w:rPr>
          <w:rFonts w:asciiTheme="minorHAnsi" w:hAnsiTheme="minorHAnsi" w:cstheme="minorHAnsi"/>
        </w:rPr>
        <w:t>M</w:t>
      </w:r>
      <w:r w:rsidR="001D732A" w:rsidRPr="00332875">
        <w:rPr>
          <w:rFonts w:asciiTheme="minorHAnsi" w:hAnsiTheme="minorHAnsi" w:cstheme="minorHAnsi"/>
        </w:rPr>
        <w:t>unicipios</w:t>
      </w:r>
      <w:r w:rsidR="00635C00" w:rsidRPr="00332875">
        <w:rPr>
          <w:rFonts w:asciiTheme="minorHAnsi" w:hAnsiTheme="minorHAnsi" w:cstheme="minorHAnsi"/>
        </w:rPr>
        <w:t xml:space="preserve">, </w:t>
      </w:r>
      <w:r w:rsidR="001D732A">
        <w:rPr>
          <w:rFonts w:asciiTheme="minorHAnsi" w:hAnsiTheme="minorHAnsi" w:cstheme="minorHAnsi"/>
        </w:rPr>
        <w:t xml:space="preserve">para lo cual nos comprometemos </w:t>
      </w:r>
      <w:r w:rsidR="00635C00" w:rsidRPr="00332875">
        <w:rPr>
          <w:rFonts w:asciiTheme="minorHAnsi" w:hAnsiTheme="minorHAnsi" w:cstheme="minorHAnsi"/>
        </w:rPr>
        <w:t>bajo los términos y condiciones siguientes:</w:t>
      </w:r>
    </w:p>
    <w:p w14:paraId="57D6475C" w14:textId="2A4D33ED" w:rsidR="00635C00" w:rsidRPr="00332875" w:rsidRDefault="001D732A" w:rsidP="00635C0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Realizar todos los trabajos relacionados con</w:t>
      </w:r>
      <w:r w:rsidR="00635C00" w:rsidRPr="00332875">
        <w:rPr>
          <w:rFonts w:asciiTheme="minorHAnsi" w:hAnsiTheme="minorHAnsi" w:cstheme="minorHAnsi"/>
        </w:rPr>
        <w:t xml:space="preserve"> el diseño, PROYECTO EJECUTIVO, construcción</w:t>
      </w:r>
      <w:r>
        <w:rPr>
          <w:rFonts w:asciiTheme="minorHAnsi" w:hAnsiTheme="minorHAnsi" w:cstheme="minorHAnsi"/>
        </w:rPr>
        <w:t xml:space="preserve"> de las OBRAS y su</w:t>
      </w:r>
      <w:r w:rsidR="00635C00" w:rsidRPr="00332875">
        <w:rPr>
          <w:rFonts w:asciiTheme="minorHAnsi" w:hAnsiTheme="minorHAnsi" w:cstheme="minorHAnsi"/>
        </w:rPr>
        <w:t xml:space="preserve"> EQUIPAMIENTO</w:t>
      </w:r>
      <w:r>
        <w:rPr>
          <w:rFonts w:asciiTheme="minorHAnsi" w:hAnsiTheme="minorHAnsi" w:cstheme="minorHAnsi"/>
        </w:rPr>
        <w:t>, así como lo relacionado con la</w:t>
      </w:r>
      <w:r w:rsidR="00635C00" w:rsidRPr="00332875">
        <w:rPr>
          <w:rFonts w:asciiTheme="minorHAnsi" w:hAnsiTheme="minorHAnsi" w:cstheme="minorHAnsi"/>
        </w:rPr>
        <w:t xml:space="preserve"> CONCESIÓN del SISTEMA DE RECAUDO de la Línea 4 del Tren Ligero de Guadalajara</w:t>
      </w:r>
      <w:r>
        <w:rPr>
          <w:rFonts w:asciiTheme="minorHAnsi" w:hAnsiTheme="minorHAnsi" w:cstheme="minorHAnsi"/>
        </w:rPr>
        <w:t>,</w:t>
      </w:r>
      <w:r w:rsidR="00635C00" w:rsidRPr="00332875">
        <w:rPr>
          <w:rFonts w:asciiTheme="minorHAnsi" w:hAnsiTheme="minorHAnsi" w:cstheme="minorHAnsi"/>
        </w:rPr>
        <w:t xml:space="preserve"> por un MONTO TOTAL DE INVERSI</w:t>
      </w:r>
      <w:r>
        <w:rPr>
          <w:rFonts w:asciiTheme="minorHAnsi" w:hAnsiTheme="minorHAnsi" w:cstheme="minorHAnsi"/>
        </w:rPr>
        <w:t>Ó</w:t>
      </w:r>
      <w:r w:rsidR="00635C00" w:rsidRPr="00332875">
        <w:rPr>
          <w:rFonts w:asciiTheme="minorHAnsi" w:hAnsiTheme="minorHAnsi" w:cstheme="minorHAnsi"/>
        </w:rPr>
        <w:t xml:space="preserve">N de $ ______________ (______________________pesos ___/100 M. N.) a precios de ____ </w:t>
      </w:r>
      <w:proofErr w:type="spellStart"/>
      <w:r w:rsidR="00635C00" w:rsidRPr="00332875">
        <w:rPr>
          <w:rFonts w:asciiTheme="minorHAnsi" w:hAnsiTheme="minorHAnsi" w:cstheme="minorHAnsi"/>
        </w:rPr>
        <w:t>de</w:t>
      </w:r>
      <w:proofErr w:type="spellEnd"/>
      <w:r w:rsidR="00635C00" w:rsidRPr="00332875">
        <w:rPr>
          <w:rFonts w:asciiTheme="minorHAnsi" w:hAnsiTheme="minorHAnsi" w:cstheme="minorHAnsi"/>
        </w:rPr>
        <w:t xml:space="preserve"> 2022, que incluye los costos referido</w:t>
      </w:r>
      <w:r>
        <w:rPr>
          <w:rFonts w:asciiTheme="minorHAnsi" w:hAnsiTheme="minorHAnsi" w:cstheme="minorHAnsi"/>
        </w:rPr>
        <w:t>s</w:t>
      </w:r>
      <w:r w:rsidR="00635C00" w:rsidRPr="00332875">
        <w:rPr>
          <w:rFonts w:asciiTheme="minorHAnsi" w:hAnsiTheme="minorHAnsi" w:cstheme="minorHAnsi"/>
        </w:rPr>
        <w:t xml:space="preserve"> en el formato financiero del Anexo 8 </w:t>
      </w:r>
      <w:r>
        <w:rPr>
          <w:rFonts w:asciiTheme="minorHAnsi" w:hAnsiTheme="minorHAnsi" w:cstheme="minorHAnsi"/>
        </w:rPr>
        <w:t xml:space="preserve">Modelo Financiero </w:t>
      </w:r>
      <w:r w:rsidR="00635C00" w:rsidRPr="00332875">
        <w:rPr>
          <w:rFonts w:asciiTheme="minorHAnsi" w:hAnsiTheme="minorHAnsi" w:cstheme="minorHAnsi"/>
        </w:rPr>
        <w:t>de nuestra PROPUESTA ECONÓMICA.</w:t>
      </w:r>
    </w:p>
    <w:p w14:paraId="527C6EC9" w14:textId="77777777" w:rsidR="00635C00" w:rsidRPr="00332875" w:rsidRDefault="00635C00" w:rsidP="00635C0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AB2F11C" w14:textId="7331B425" w:rsidR="00635C00" w:rsidRPr="00332875" w:rsidRDefault="00635C00" w:rsidP="00635C00">
      <w:pPr>
        <w:numPr>
          <w:ilvl w:val="0"/>
          <w:numId w:val="31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332875">
        <w:rPr>
          <w:rFonts w:asciiTheme="minorHAnsi" w:eastAsia="Arial" w:hAnsiTheme="minorHAnsi" w:cstheme="minorHAnsi"/>
        </w:rPr>
        <w:t>Integrar un paquete financiero en la PROPUESTA ECONÓMICA cumpliendo con lo establecido en las BASES DE LICITACIÓN</w:t>
      </w:r>
      <w:r w:rsidR="00823427">
        <w:rPr>
          <w:rFonts w:asciiTheme="minorHAnsi" w:eastAsia="Arial" w:hAnsiTheme="minorHAnsi" w:cstheme="minorHAnsi"/>
        </w:rPr>
        <w:t>, sus Anexos y Apéndices</w:t>
      </w:r>
      <w:r w:rsidRPr="00332875">
        <w:rPr>
          <w:rFonts w:asciiTheme="minorHAnsi" w:eastAsia="Arial" w:hAnsiTheme="minorHAnsi" w:cstheme="minorHAnsi"/>
        </w:rPr>
        <w:t>, para los capitales siguientes:</w:t>
      </w:r>
    </w:p>
    <w:p w14:paraId="0DD87BB8" w14:textId="77777777" w:rsidR="00635C00" w:rsidRPr="00332875" w:rsidRDefault="00635C00" w:rsidP="00635C00">
      <w:pPr>
        <w:ind w:left="720"/>
        <w:jc w:val="both"/>
        <w:rPr>
          <w:rFonts w:asciiTheme="minorHAnsi" w:eastAsia="Arial" w:hAnsiTheme="minorHAnsi" w:cstheme="minorHAnsi"/>
        </w:rPr>
      </w:pPr>
    </w:p>
    <w:p w14:paraId="450EEC54" w14:textId="6C325302" w:rsidR="00635C00" w:rsidRPr="00332875" w:rsidRDefault="00635C00" w:rsidP="00635C00">
      <w:pPr>
        <w:numPr>
          <w:ilvl w:val="1"/>
          <w:numId w:val="31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332875">
        <w:rPr>
          <w:rFonts w:asciiTheme="minorHAnsi" w:eastAsia="Arial" w:hAnsiTheme="minorHAnsi" w:cstheme="minorHAnsi"/>
        </w:rPr>
        <w:t xml:space="preserve">La aportación </w:t>
      </w:r>
      <w:r w:rsidR="00823427">
        <w:rPr>
          <w:rFonts w:asciiTheme="minorHAnsi" w:eastAsia="Arial" w:hAnsiTheme="minorHAnsi" w:cstheme="minorHAnsi"/>
        </w:rPr>
        <w:t>a realizar como</w:t>
      </w:r>
      <w:r w:rsidRPr="00332875">
        <w:rPr>
          <w:rFonts w:asciiTheme="minorHAnsi" w:eastAsia="Arial" w:hAnsiTheme="minorHAnsi" w:cstheme="minorHAnsi"/>
        </w:rPr>
        <w:t xml:space="preserve"> INVERSIONISTA PROVEEDOR </w:t>
      </w:r>
      <w:r w:rsidR="00823427" w:rsidRPr="00332875">
        <w:rPr>
          <w:rFonts w:asciiTheme="minorHAnsi" w:eastAsia="Arial" w:hAnsiTheme="minorHAnsi" w:cstheme="minorHAnsi"/>
        </w:rPr>
        <w:t>con CAPITAL DE RIESGO</w:t>
      </w:r>
      <w:r w:rsidR="00823427">
        <w:rPr>
          <w:rFonts w:asciiTheme="minorHAnsi" w:eastAsia="Arial" w:hAnsiTheme="minorHAnsi" w:cstheme="minorHAnsi"/>
        </w:rPr>
        <w:t xml:space="preserve"> será por</w:t>
      </w:r>
      <w:r w:rsidRPr="00332875">
        <w:rPr>
          <w:rFonts w:asciiTheme="minorHAnsi" w:eastAsia="Arial" w:hAnsiTheme="minorHAnsi" w:cstheme="minorHAnsi"/>
        </w:rPr>
        <w:t xml:space="preserve"> un importe de $ _______________</w:t>
      </w:r>
      <w:r w:rsidR="00823427" w:rsidRPr="00332875">
        <w:rPr>
          <w:rFonts w:asciiTheme="minorHAnsi" w:eastAsia="Arial" w:hAnsiTheme="minorHAnsi" w:cstheme="minorHAnsi"/>
        </w:rPr>
        <w:t>_</w:t>
      </w:r>
      <w:r w:rsidR="00823427" w:rsidRPr="00332875">
        <w:rPr>
          <w:rFonts w:asciiTheme="minorHAnsi" w:hAnsiTheme="minorHAnsi" w:cstheme="minorHAnsi"/>
        </w:rPr>
        <w:t xml:space="preserve"> (</w:t>
      </w:r>
      <w:r w:rsidR="00823427" w:rsidRPr="00332875">
        <w:rPr>
          <w:rFonts w:asciiTheme="minorHAnsi" w:hAnsiTheme="minorHAnsi" w:cstheme="minorHAnsi"/>
        </w:rPr>
        <w:t>______________________pesos ___/100 M. N.)</w:t>
      </w:r>
      <w:r w:rsidRPr="00332875">
        <w:rPr>
          <w:rFonts w:asciiTheme="minorHAnsi" w:eastAsia="Arial" w:hAnsiTheme="minorHAnsi" w:cstheme="minorHAnsi"/>
        </w:rPr>
        <w:t>.</w:t>
      </w:r>
    </w:p>
    <w:p w14:paraId="688D2BFA" w14:textId="77777777" w:rsidR="00635C00" w:rsidRPr="00332875" w:rsidRDefault="00635C00" w:rsidP="00635C00">
      <w:pPr>
        <w:jc w:val="both"/>
        <w:rPr>
          <w:rFonts w:asciiTheme="minorHAnsi" w:eastAsia="Arial" w:hAnsiTheme="minorHAnsi" w:cstheme="minorHAnsi"/>
        </w:rPr>
      </w:pPr>
    </w:p>
    <w:p w14:paraId="0DC4ACFB" w14:textId="77777777" w:rsidR="00823427" w:rsidRPr="00332875" w:rsidRDefault="00635C00" w:rsidP="00823427">
      <w:pPr>
        <w:numPr>
          <w:ilvl w:val="1"/>
          <w:numId w:val="31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823427">
        <w:rPr>
          <w:rFonts w:asciiTheme="minorHAnsi" w:eastAsia="Arial" w:hAnsiTheme="minorHAnsi" w:cstheme="minorHAnsi"/>
        </w:rPr>
        <w:t xml:space="preserve">La aportación </w:t>
      </w:r>
      <w:r w:rsidR="00823427" w:rsidRPr="00823427">
        <w:rPr>
          <w:rFonts w:asciiTheme="minorHAnsi" w:eastAsia="Arial" w:hAnsiTheme="minorHAnsi" w:cstheme="minorHAnsi"/>
        </w:rPr>
        <w:t xml:space="preserve">a realizar como </w:t>
      </w:r>
      <w:r w:rsidRPr="00823427">
        <w:rPr>
          <w:rFonts w:asciiTheme="minorHAnsi" w:eastAsia="Arial" w:hAnsiTheme="minorHAnsi" w:cstheme="minorHAnsi"/>
        </w:rPr>
        <w:t xml:space="preserve">INVERSIONISTA PROVEEDOR </w:t>
      </w:r>
      <w:r w:rsidR="00823427" w:rsidRPr="00823427">
        <w:rPr>
          <w:rFonts w:asciiTheme="minorHAnsi" w:eastAsia="Arial" w:hAnsiTheme="minorHAnsi" w:cstheme="minorHAnsi"/>
        </w:rPr>
        <w:t>con CRÉDITO</w:t>
      </w:r>
      <w:r w:rsidR="00823427" w:rsidRPr="00823427">
        <w:rPr>
          <w:rFonts w:asciiTheme="minorHAnsi" w:eastAsia="Arial" w:hAnsiTheme="minorHAnsi" w:cstheme="minorHAnsi"/>
        </w:rPr>
        <w:t xml:space="preserve"> </w:t>
      </w:r>
      <w:r w:rsidR="00823427">
        <w:rPr>
          <w:rFonts w:asciiTheme="minorHAnsi" w:eastAsia="Arial" w:hAnsiTheme="minorHAnsi" w:cstheme="minorHAnsi"/>
        </w:rPr>
        <w:t>será por</w:t>
      </w:r>
      <w:r w:rsidR="00823427" w:rsidRPr="00332875">
        <w:rPr>
          <w:rFonts w:asciiTheme="minorHAnsi" w:eastAsia="Arial" w:hAnsiTheme="minorHAnsi" w:cstheme="minorHAnsi"/>
        </w:rPr>
        <w:t xml:space="preserve"> un importe de $ ________________</w:t>
      </w:r>
      <w:r w:rsidR="00823427" w:rsidRPr="00332875">
        <w:rPr>
          <w:rFonts w:asciiTheme="minorHAnsi" w:hAnsiTheme="minorHAnsi" w:cstheme="minorHAnsi"/>
        </w:rPr>
        <w:t xml:space="preserve"> (______________________pesos ___/100 M. N.)</w:t>
      </w:r>
      <w:r w:rsidR="00823427" w:rsidRPr="00332875">
        <w:rPr>
          <w:rFonts w:asciiTheme="minorHAnsi" w:eastAsia="Arial" w:hAnsiTheme="minorHAnsi" w:cstheme="minorHAnsi"/>
        </w:rPr>
        <w:t>.</w:t>
      </w:r>
    </w:p>
    <w:p w14:paraId="6E19A05C" w14:textId="77777777" w:rsidR="00635C00" w:rsidRPr="00332875" w:rsidRDefault="00635C00" w:rsidP="00635C0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829ED25" w14:textId="54566B7C" w:rsidR="00635C00" w:rsidRPr="00332875" w:rsidRDefault="00635C00" w:rsidP="00635C0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332875">
        <w:rPr>
          <w:rFonts w:asciiTheme="minorHAnsi" w:hAnsiTheme="minorHAnsi" w:cstheme="minorHAnsi"/>
        </w:rPr>
        <w:t xml:space="preserve">Prestar los SERVICIOS del </w:t>
      </w:r>
      <w:r w:rsidR="00823427" w:rsidRPr="00332875">
        <w:rPr>
          <w:rFonts w:asciiTheme="minorHAnsi" w:hAnsiTheme="minorHAnsi" w:cstheme="minorHAnsi"/>
        </w:rPr>
        <w:t>SISTEMA DE RECAUDO</w:t>
      </w:r>
      <w:r w:rsidRPr="00332875">
        <w:rPr>
          <w:rFonts w:asciiTheme="minorHAnsi" w:hAnsiTheme="minorHAnsi" w:cstheme="minorHAnsi"/>
        </w:rPr>
        <w:t xml:space="preserve"> durante </w:t>
      </w:r>
      <w:r w:rsidR="00823427">
        <w:rPr>
          <w:rFonts w:asciiTheme="minorHAnsi" w:hAnsiTheme="minorHAnsi" w:cstheme="minorHAnsi"/>
        </w:rPr>
        <w:t>___</w:t>
      </w:r>
      <w:r w:rsidRPr="00332875">
        <w:rPr>
          <w:rFonts w:asciiTheme="minorHAnsi" w:hAnsiTheme="minorHAnsi" w:cstheme="minorHAnsi"/>
        </w:rPr>
        <w:t xml:space="preserve"> meses por una CONTRAPRESTACIÓN mensual de $ _________ (________ pesos __/100 M.N.) a precios de _________del 2022, más el I</w:t>
      </w:r>
      <w:r w:rsidR="00823427">
        <w:rPr>
          <w:rFonts w:asciiTheme="minorHAnsi" w:hAnsiTheme="minorHAnsi" w:cstheme="minorHAnsi"/>
        </w:rPr>
        <w:t xml:space="preserve">mpuesto al </w:t>
      </w:r>
      <w:r w:rsidRPr="00332875">
        <w:rPr>
          <w:rFonts w:asciiTheme="minorHAnsi" w:hAnsiTheme="minorHAnsi" w:cstheme="minorHAnsi"/>
        </w:rPr>
        <w:t>V</w:t>
      </w:r>
      <w:r w:rsidR="00823427">
        <w:rPr>
          <w:rFonts w:asciiTheme="minorHAnsi" w:hAnsiTheme="minorHAnsi" w:cstheme="minorHAnsi"/>
        </w:rPr>
        <w:t xml:space="preserve">alor </w:t>
      </w:r>
      <w:r w:rsidRPr="00332875">
        <w:rPr>
          <w:rFonts w:asciiTheme="minorHAnsi" w:hAnsiTheme="minorHAnsi" w:cstheme="minorHAnsi"/>
        </w:rPr>
        <w:t>A</w:t>
      </w:r>
      <w:r w:rsidR="00823427">
        <w:rPr>
          <w:rFonts w:asciiTheme="minorHAnsi" w:hAnsiTheme="minorHAnsi" w:cstheme="minorHAnsi"/>
        </w:rPr>
        <w:t>gregado.</w:t>
      </w:r>
      <w:r w:rsidRPr="00332875">
        <w:rPr>
          <w:rFonts w:asciiTheme="minorHAnsi" w:hAnsiTheme="minorHAnsi" w:cstheme="minorHAnsi"/>
        </w:rPr>
        <w:t xml:space="preserve"> </w:t>
      </w:r>
    </w:p>
    <w:p w14:paraId="2B7B8ADF" w14:textId="77777777" w:rsidR="00635C00" w:rsidRPr="00332875" w:rsidRDefault="00635C00" w:rsidP="00635C0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3F3590A" w14:textId="1108609E" w:rsidR="00635C00" w:rsidRPr="00332875" w:rsidRDefault="00635C00" w:rsidP="00635C0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32875">
        <w:rPr>
          <w:rFonts w:asciiTheme="minorHAnsi" w:hAnsiTheme="minorHAnsi" w:cstheme="minorHAnsi"/>
        </w:rPr>
        <w:t>Lo anterior se integra en los montos de PAGO DE RECUPERACIÓN DE INVERSIÓN y CONTRAPRESTACI</w:t>
      </w:r>
      <w:r w:rsidR="00823427">
        <w:rPr>
          <w:rFonts w:asciiTheme="minorHAnsi" w:hAnsiTheme="minorHAnsi" w:cstheme="minorHAnsi"/>
        </w:rPr>
        <w:t>Ó</w:t>
      </w:r>
      <w:r w:rsidRPr="00332875">
        <w:rPr>
          <w:rFonts w:asciiTheme="minorHAnsi" w:hAnsiTheme="minorHAnsi" w:cstheme="minorHAnsi"/>
        </w:rPr>
        <w:t xml:space="preserve">N </w:t>
      </w:r>
      <w:r w:rsidR="00823427">
        <w:rPr>
          <w:rFonts w:asciiTheme="minorHAnsi" w:hAnsiTheme="minorHAnsi" w:cstheme="minorHAnsi"/>
        </w:rPr>
        <w:t>a</w:t>
      </w:r>
      <w:r w:rsidRPr="00332875">
        <w:rPr>
          <w:rFonts w:asciiTheme="minorHAnsi" w:hAnsiTheme="minorHAnsi" w:cstheme="minorHAnsi"/>
        </w:rPr>
        <w:t>nuales</w:t>
      </w:r>
      <w:r w:rsidR="00823427">
        <w:rPr>
          <w:rFonts w:asciiTheme="minorHAnsi" w:hAnsiTheme="minorHAnsi" w:cstheme="minorHAnsi"/>
        </w:rPr>
        <w:t>,</w:t>
      </w:r>
      <w:r w:rsidRPr="00332875">
        <w:rPr>
          <w:rFonts w:asciiTheme="minorHAnsi" w:hAnsiTheme="minorHAnsi" w:cstheme="minorHAnsi"/>
        </w:rPr>
        <w:t xml:space="preserve"> pagaderos mensualmente </w:t>
      </w:r>
      <w:r w:rsidR="00823427">
        <w:rPr>
          <w:rFonts w:asciiTheme="minorHAnsi" w:hAnsiTheme="minorHAnsi" w:cstheme="minorHAnsi"/>
        </w:rPr>
        <w:t xml:space="preserve">y </w:t>
      </w:r>
      <w:r w:rsidRPr="00332875">
        <w:rPr>
          <w:rFonts w:asciiTheme="minorHAnsi" w:hAnsiTheme="minorHAnsi" w:cstheme="minorHAnsi"/>
        </w:rPr>
        <w:t>actualizables con el INPC</w:t>
      </w:r>
      <w:r w:rsidR="0079101F">
        <w:rPr>
          <w:rFonts w:asciiTheme="minorHAnsi" w:hAnsiTheme="minorHAnsi" w:cstheme="minorHAnsi"/>
        </w:rPr>
        <w:t>, de acuerdo con lo señalado en las BASES DE LICITACIÓN, sus Anexos y Apéndices</w:t>
      </w:r>
      <w:r w:rsidRPr="00332875">
        <w:rPr>
          <w:rFonts w:asciiTheme="minorHAnsi" w:hAnsiTheme="minorHAnsi" w:cstheme="minorHAnsi"/>
        </w:rPr>
        <w:t>:</w:t>
      </w:r>
    </w:p>
    <w:tbl>
      <w:tblPr>
        <w:tblW w:w="778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4"/>
        <w:gridCol w:w="2363"/>
        <w:gridCol w:w="1960"/>
      </w:tblGrid>
      <w:tr w:rsidR="00C0080F" w:rsidRPr="00332875" w14:paraId="7FF6981A" w14:textId="77777777" w:rsidTr="00C0080F">
        <w:trPr>
          <w:trHeight w:val="284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A56902" w14:textId="77777777" w:rsidR="00C0080F" w:rsidRPr="00332875" w:rsidRDefault="00C0080F" w:rsidP="005B59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332875">
              <w:rPr>
                <w:rFonts w:asciiTheme="minorHAnsi" w:hAnsiTheme="minorHAnsi" w:cstheme="minorHAnsi"/>
                <w:b/>
              </w:rPr>
              <w:t>Componente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A37DC" w14:textId="77777777" w:rsidR="00C0080F" w:rsidRPr="00332875" w:rsidRDefault="00C0080F" w:rsidP="005B59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332875">
              <w:rPr>
                <w:rFonts w:asciiTheme="minorHAnsi" w:hAnsiTheme="minorHAnsi" w:cstheme="minorHAnsi"/>
                <w:b/>
              </w:rPr>
              <w:t xml:space="preserve">Monto Anual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C257A" w14:textId="77777777" w:rsidR="00C0080F" w:rsidRPr="00332875" w:rsidRDefault="00C0080F" w:rsidP="005B59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332875">
              <w:rPr>
                <w:rFonts w:asciiTheme="minorHAnsi" w:hAnsiTheme="minorHAnsi" w:cstheme="minorHAnsi"/>
                <w:b/>
              </w:rPr>
              <w:t xml:space="preserve">Monto Mensual </w:t>
            </w:r>
          </w:p>
        </w:tc>
      </w:tr>
      <w:tr w:rsidR="00C0080F" w:rsidRPr="00332875" w14:paraId="01EF8DCA" w14:textId="77777777" w:rsidTr="00C0080F">
        <w:trPr>
          <w:trHeight w:val="266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1A9D9" w14:textId="537AE739" w:rsidR="00C0080F" w:rsidRPr="00332875" w:rsidRDefault="00C0080F" w:rsidP="005B59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332875">
              <w:rPr>
                <w:rFonts w:asciiTheme="minorHAnsi" w:hAnsiTheme="minorHAnsi" w:cstheme="minorHAnsi"/>
              </w:rPr>
              <w:t xml:space="preserve">ago de recuperación de inversión 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DD0CA" w14:textId="77777777" w:rsidR="00C0080F" w:rsidRPr="00332875" w:rsidRDefault="00C0080F" w:rsidP="005B59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F7886" w14:textId="77777777" w:rsidR="00C0080F" w:rsidRPr="00332875" w:rsidRDefault="00C0080F" w:rsidP="005B59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0080F" w:rsidRPr="00332875" w14:paraId="6F7B807D" w14:textId="77777777" w:rsidTr="00C0080F">
        <w:trPr>
          <w:trHeight w:val="272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E7BB2" w14:textId="4247B9D3" w:rsidR="00C0080F" w:rsidRPr="00332875" w:rsidRDefault="00C0080F" w:rsidP="005B59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332875">
              <w:rPr>
                <w:rFonts w:asciiTheme="minorHAnsi" w:hAnsiTheme="minorHAnsi" w:cstheme="minorHAnsi"/>
              </w:rPr>
              <w:t xml:space="preserve">ontraprestación 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C3EDE" w14:textId="77777777" w:rsidR="00C0080F" w:rsidRPr="00332875" w:rsidRDefault="00C0080F" w:rsidP="005B59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4B75F" w14:textId="77777777" w:rsidR="00C0080F" w:rsidRPr="00332875" w:rsidRDefault="00C0080F" w:rsidP="005B59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0080F" w:rsidRPr="00332875" w14:paraId="465D8978" w14:textId="77777777" w:rsidTr="00C0080F">
        <w:trPr>
          <w:trHeight w:val="255"/>
          <w:jc w:val="center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C0D36" w14:textId="186FB2C9" w:rsidR="00C0080F" w:rsidRPr="00332875" w:rsidRDefault="00C0080F" w:rsidP="005B59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2875">
              <w:rPr>
                <w:rFonts w:asciiTheme="minorHAnsi" w:hAnsiTheme="minorHAnsi" w:cstheme="minorHAnsi"/>
                <w:b/>
                <w:bCs/>
              </w:rPr>
              <w:t xml:space="preserve">TOTAL 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3C4AF" w14:textId="77777777" w:rsidR="00C0080F" w:rsidRPr="00332875" w:rsidRDefault="00C0080F" w:rsidP="005B59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D2EE9" w14:textId="77777777" w:rsidR="00C0080F" w:rsidRPr="00332875" w:rsidRDefault="00C0080F" w:rsidP="005B59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A69B520" w14:textId="77777777" w:rsidR="00C0080F" w:rsidRDefault="00C0080F" w:rsidP="00635C0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D6F9EDB" w14:textId="102A862A" w:rsidR="00635C00" w:rsidRPr="00332875" w:rsidRDefault="00635C00" w:rsidP="00635C0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32875">
        <w:rPr>
          <w:rFonts w:asciiTheme="minorHAnsi" w:hAnsiTheme="minorHAnsi" w:cstheme="minorHAnsi"/>
        </w:rPr>
        <w:t>Los montos anteriores no incluyen IVA.</w:t>
      </w:r>
    </w:p>
    <w:p w14:paraId="0E2DFE5F" w14:textId="77777777" w:rsidR="00635C00" w:rsidRPr="00332875" w:rsidRDefault="00635C00" w:rsidP="00635C0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60A8342" w14:textId="77777777" w:rsidR="00C0080F" w:rsidRDefault="00C0080F" w:rsidP="00635C0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5842894" w14:textId="3F05B404" w:rsidR="00635C00" w:rsidRPr="00332875" w:rsidRDefault="00635C00" w:rsidP="00635C0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32875">
        <w:rPr>
          <w:rFonts w:asciiTheme="minorHAnsi" w:hAnsiTheme="minorHAnsi" w:cstheme="minorHAnsi"/>
        </w:rPr>
        <w:t xml:space="preserve">La suma de los Flujos Netos Mensuales por RECUPERACIÓN DE INVERSIÓN y CONTRAPRESTACIÓN propuestos </w:t>
      </w:r>
      <w:r w:rsidR="0023373A">
        <w:rPr>
          <w:rFonts w:asciiTheme="minorHAnsi" w:hAnsiTheme="minorHAnsi" w:cstheme="minorHAnsi"/>
        </w:rPr>
        <w:t>totalizan un importe</w:t>
      </w:r>
      <w:r w:rsidRPr="00332875">
        <w:rPr>
          <w:rFonts w:asciiTheme="minorHAnsi" w:hAnsiTheme="minorHAnsi" w:cstheme="minorHAnsi"/>
        </w:rPr>
        <w:t xml:space="preserve"> de $ _________ (________ pesos __/100 M.N.) a precios de _________del 2022, sin </w:t>
      </w:r>
      <w:r w:rsidR="0023373A">
        <w:rPr>
          <w:rFonts w:asciiTheme="minorHAnsi" w:hAnsiTheme="minorHAnsi" w:cstheme="minorHAnsi"/>
        </w:rPr>
        <w:t>incluir el</w:t>
      </w:r>
      <w:r w:rsidRPr="00332875">
        <w:rPr>
          <w:rFonts w:asciiTheme="minorHAnsi" w:hAnsiTheme="minorHAnsi" w:cstheme="minorHAnsi"/>
        </w:rPr>
        <w:t xml:space="preserve"> I</w:t>
      </w:r>
      <w:r w:rsidR="0023373A">
        <w:rPr>
          <w:rFonts w:asciiTheme="minorHAnsi" w:hAnsiTheme="minorHAnsi" w:cstheme="minorHAnsi"/>
        </w:rPr>
        <w:t xml:space="preserve">mpuesto al </w:t>
      </w:r>
      <w:r w:rsidRPr="00332875">
        <w:rPr>
          <w:rFonts w:asciiTheme="minorHAnsi" w:hAnsiTheme="minorHAnsi" w:cstheme="minorHAnsi"/>
        </w:rPr>
        <w:t>V</w:t>
      </w:r>
      <w:r w:rsidR="0023373A">
        <w:rPr>
          <w:rFonts w:asciiTheme="minorHAnsi" w:hAnsiTheme="minorHAnsi" w:cstheme="minorHAnsi"/>
        </w:rPr>
        <w:t xml:space="preserve">alor </w:t>
      </w:r>
      <w:r w:rsidRPr="00332875">
        <w:rPr>
          <w:rFonts w:asciiTheme="minorHAnsi" w:hAnsiTheme="minorHAnsi" w:cstheme="minorHAnsi"/>
        </w:rPr>
        <w:t>A</w:t>
      </w:r>
      <w:r w:rsidR="0023373A">
        <w:rPr>
          <w:rFonts w:asciiTheme="minorHAnsi" w:hAnsiTheme="minorHAnsi" w:cstheme="minorHAnsi"/>
        </w:rPr>
        <w:t>gregado.</w:t>
      </w:r>
      <w:r w:rsidRPr="00332875">
        <w:rPr>
          <w:rFonts w:asciiTheme="minorHAnsi" w:hAnsiTheme="minorHAnsi" w:cstheme="minorHAnsi"/>
        </w:rPr>
        <w:t xml:space="preserve"> </w:t>
      </w:r>
    </w:p>
    <w:p w14:paraId="7405AF16" w14:textId="6F8B90B7" w:rsidR="00635C00" w:rsidRPr="00332875" w:rsidRDefault="00635C00" w:rsidP="00635C0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32875">
        <w:rPr>
          <w:rFonts w:asciiTheme="minorHAnsi" w:hAnsiTheme="minorHAnsi" w:cstheme="minorHAnsi"/>
        </w:rPr>
        <w:t xml:space="preserve">El Valor Presente Neto de la Propuesta es de $ </w:t>
      </w:r>
      <w:r w:rsidR="0023373A">
        <w:rPr>
          <w:rFonts w:asciiTheme="minorHAnsi" w:hAnsiTheme="minorHAnsi" w:cstheme="minorHAnsi"/>
        </w:rPr>
        <w:t>_____________</w:t>
      </w:r>
      <w:r w:rsidRPr="00332875">
        <w:rPr>
          <w:rFonts w:asciiTheme="minorHAnsi" w:hAnsiTheme="minorHAnsi" w:cstheme="minorHAnsi"/>
        </w:rPr>
        <w:t xml:space="preserve"> </w:t>
      </w:r>
      <w:r w:rsidR="0023373A" w:rsidRPr="00332875">
        <w:rPr>
          <w:rFonts w:asciiTheme="minorHAnsi" w:hAnsiTheme="minorHAnsi" w:cstheme="minorHAnsi"/>
        </w:rPr>
        <w:t xml:space="preserve">(________ pesos __/100 M.N.) a precios de _________del 2022, sin </w:t>
      </w:r>
      <w:r w:rsidR="0023373A">
        <w:rPr>
          <w:rFonts w:asciiTheme="minorHAnsi" w:hAnsiTheme="minorHAnsi" w:cstheme="minorHAnsi"/>
        </w:rPr>
        <w:t>incluir el</w:t>
      </w:r>
      <w:r w:rsidR="0023373A" w:rsidRPr="00332875">
        <w:rPr>
          <w:rFonts w:asciiTheme="minorHAnsi" w:hAnsiTheme="minorHAnsi" w:cstheme="minorHAnsi"/>
        </w:rPr>
        <w:t xml:space="preserve"> I</w:t>
      </w:r>
      <w:r w:rsidR="0023373A">
        <w:rPr>
          <w:rFonts w:asciiTheme="minorHAnsi" w:hAnsiTheme="minorHAnsi" w:cstheme="minorHAnsi"/>
        </w:rPr>
        <w:t xml:space="preserve">mpuesto al </w:t>
      </w:r>
      <w:r w:rsidR="0023373A" w:rsidRPr="00332875">
        <w:rPr>
          <w:rFonts w:asciiTheme="minorHAnsi" w:hAnsiTheme="minorHAnsi" w:cstheme="minorHAnsi"/>
        </w:rPr>
        <w:t>V</w:t>
      </w:r>
      <w:r w:rsidR="0023373A">
        <w:rPr>
          <w:rFonts w:asciiTheme="minorHAnsi" w:hAnsiTheme="minorHAnsi" w:cstheme="minorHAnsi"/>
        </w:rPr>
        <w:t xml:space="preserve">alor </w:t>
      </w:r>
      <w:r w:rsidR="0023373A" w:rsidRPr="00332875">
        <w:rPr>
          <w:rFonts w:asciiTheme="minorHAnsi" w:hAnsiTheme="minorHAnsi" w:cstheme="minorHAnsi"/>
        </w:rPr>
        <w:t>A</w:t>
      </w:r>
      <w:r w:rsidR="0023373A">
        <w:rPr>
          <w:rFonts w:asciiTheme="minorHAnsi" w:hAnsiTheme="minorHAnsi" w:cstheme="minorHAnsi"/>
        </w:rPr>
        <w:t>gregado.</w:t>
      </w:r>
    </w:p>
    <w:p w14:paraId="36A69646" w14:textId="288625E7" w:rsidR="00635C00" w:rsidRPr="00332875" w:rsidRDefault="00635C00" w:rsidP="00635C0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32875">
        <w:rPr>
          <w:rFonts w:asciiTheme="minorHAnsi" w:hAnsiTheme="minorHAnsi" w:cstheme="minorHAnsi"/>
        </w:rPr>
        <w:t xml:space="preserve">Esta oferta estará vigente a partir de la fecha de su presentación en la PROPUESTA, será vinculante y permanecerá obligatoria para </w:t>
      </w:r>
      <w:r w:rsidR="0023373A">
        <w:rPr>
          <w:rFonts w:asciiTheme="minorHAnsi" w:hAnsiTheme="minorHAnsi" w:cstheme="minorHAnsi"/>
        </w:rPr>
        <w:t>mi representada</w:t>
      </w:r>
      <w:r w:rsidRPr="00332875">
        <w:rPr>
          <w:rFonts w:asciiTheme="minorHAnsi" w:hAnsiTheme="minorHAnsi" w:cstheme="minorHAnsi"/>
        </w:rPr>
        <w:t>, durante la vigencia del CONTRATO.</w:t>
      </w:r>
      <w:r w:rsidRPr="00332875" w:rsidDel="009548EA">
        <w:rPr>
          <w:rFonts w:asciiTheme="minorHAnsi" w:hAnsiTheme="minorHAnsi" w:cstheme="minorHAnsi"/>
        </w:rPr>
        <w:t xml:space="preserve"> </w:t>
      </w:r>
    </w:p>
    <w:p w14:paraId="38CEEC32" w14:textId="24074E5C" w:rsidR="00635C00" w:rsidRPr="00332875" w:rsidRDefault="00635C00" w:rsidP="00635C0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32875">
        <w:rPr>
          <w:rFonts w:asciiTheme="minorHAnsi" w:hAnsiTheme="minorHAnsi" w:cstheme="minorHAnsi"/>
        </w:rPr>
        <w:t xml:space="preserve">La oferta contenida en esta Carta Compromiso junto con el fallo </w:t>
      </w:r>
      <w:proofErr w:type="gramStart"/>
      <w:r w:rsidR="005527FB">
        <w:rPr>
          <w:rFonts w:asciiTheme="minorHAnsi" w:hAnsiTheme="minorHAnsi" w:cstheme="minorHAnsi"/>
        </w:rPr>
        <w:t>que</w:t>
      </w:r>
      <w:proofErr w:type="gramEnd"/>
      <w:r w:rsidRPr="00332875">
        <w:rPr>
          <w:rFonts w:asciiTheme="minorHAnsi" w:hAnsiTheme="minorHAnsi" w:cstheme="minorHAnsi"/>
        </w:rPr>
        <w:t xml:space="preserve"> en su caso, adjudique el CONTRATO, constituirá una obligación entre</w:t>
      </w:r>
      <w:r w:rsidR="00E95F91">
        <w:rPr>
          <w:rFonts w:asciiTheme="minorHAnsi" w:hAnsiTheme="minorHAnsi" w:cstheme="minorHAnsi"/>
        </w:rPr>
        <w:t xml:space="preserve"> mi representada </w:t>
      </w:r>
      <w:r w:rsidRPr="00332875">
        <w:rPr>
          <w:rFonts w:asciiTheme="minorHAnsi" w:hAnsiTheme="minorHAnsi" w:cstheme="minorHAnsi"/>
        </w:rPr>
        <w:t xml:space="preserve">__________ (nombre </w:t>
      </w:r>
      <w:r w:rsidR="00E95F91">
        <w:rPr>
          <w:rFonts w:asciiTheme="minorHAnsi" w:hAnsiTheme="minorHAnsi" w:cstheme="minorHAnsi"/>
        </w:rPr>
        <w:t>del LICITANTE</w:t>
      </w:r>
      <w:r w:rsidRPr="00332875">
        <w:rPr>
          <w:rFonts w:asciiTheme="minorHAnsi" w:hAnsiTheme="minorHAnsi" w:cstheme="minorHAnsi"/>
        </w:rPr>
        <w:t xml:space="preserve">) y SITEUR, </w:t>
      </w:r>
      <w:r w:rsidRPr="00E95F91">
        <w:rPr>
          <w:rFonts w:asciiTheme="minorHAnsi" w:hAnsiTheme="minorHAnsi" w:cstheme="minorHAnsi"/>
        </w:rPr>
        <w:t>hasta que se firme el CONTRATO DE COINVERSIÓN</w:t>
      </w:r>
      <w:r w:rsidR="00E95F91">
        <w:rPr>
          <w:rFonts w:asciiTheme="minorHAnsi" w:hAnsiTheme="minorHAnsi" w:cstheme="minorHAnsi"/>
        </w:rPr>
        <w:t>, aún cuando este sea suscrito por mi representada como parte de la SOCIEDAD MERCANTIL DE PROPÓSITO ESPECÍFICO,</w:t>
      </w:r>
      <w:r w:rsidRPr="00332875">
        <w:rPr>
          <w:rFonts w:asciiTheme="minorHAnsi" w:hAnsiTheme="minorHAnsi" w:cstheme="minorHAnsi"/>
        </w:rPr>
        <w:t xml:space="preserve"> momento en el cual las condiciones y términos previstos en esta Carta formarán parte del mismo.</w:t>
      </w:r>
    </w:p>
    <w:p w14:paraId="695F5A18" w14:textId="7D9DBF79" w:rsidR="00635C00" w:rsidRPr="00332875" w:rsidRDefault="00E95F91" w:rsidP="00635C0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Asimismo, d</w:t>
      </w:r>
      <w:r w:rsidR="00635C00" w:rsidRPr="00332875">
        <w:rPr>
          <w:rFonts w:asciiTheme="minorHAnsi" w:hAnsiTheme="minorHAnsi" w:cstheme="minorHAnsi"/>
        </w:rPr>
        <w:t>eclar</w:t>
      </w:r>
      <w:r>
        <w:rPr>
          <w:rFonts w:asciiTheme="minorHAnsi" w:hAnsiTheme="minorHAnsi" w:cstheme="minorHAnsi"/>
        </w:rPr>
        <w:t xml:space="preserve">o que </w:t>
      </w:r>
      <w:proofErr w:type="spellStart"/>
      <w:r>
        <w:rPr>
          <w:rFonts w:asciiTheme="minorHAnsi" w:hAnsiTheme="minorHAnsi" w:cstheme="minorHAnsi"/>
        </w:rPr>
        <w:t>mi</w:t>
      </w:r>
      <w:proofErr w:type="spellEnd"/>
      <w:r>
        <w:rPr>
          <w:rFonts w:asciiTheme="minorHAnsi" w:hAnsiTheme="minorHAnsi" w:cstheme="minorHAnsi"/>
        </w:rPr>
        <w:t xml:space="preserve"> representada</w:t>
      </w:r>
      <w:r w:rsidR="00635C00" w:rsidRPr="00332875">
        <w:rPr>
          <w:rFonts w:asciiTheme="minorHAnsi" w:hAnsiTheme="minorHAnsi" w:cstheme="minorHAnsi"/>
        </w:rPr>
        <w:t xml:space="preserve"> no </w:t>
      </w:r>
      <w:r>
        <w:rPr>
          <w:rFonts w:asciiTheme="minorHAnsi" w:hAnsiTheme="minorHAnsi" w:cstheme="minorHAnsi"/>
        </w:rPr>
        <w:t>se encuentra</w:t>
      </w:r>
      <w:r w:rsidR="00635C00" w:rsidRPr="00332875">
        <w:rPr>
          <w:rFonts w:asciiTheme="minorHAnsi" w:hAnsiTheme="minorHAnsi" w:cstheme="minorHAnsi"/>
        </w:rPr>
        <w:t xml:space="preserve"> imposibilitad</w:t>
      </w:r>
      <w:r>
        <w:rPr>
          <w:rFonts w:asciiTheme="minorHAnsi" w:hAnsiTheme="minorHAnsi" w:cstheme="minorHAnsi"/>
        </w:rPr>
        <w:t>a</w:t>
      </w:r>
      <w:r w:rsidR="00635C00" w:rsidRPr="00332875">
        <w:rPr>
          <w:rFonts w:asciiTheme="minorHAnsi" w:hAnsiTheme="minorHAnsi" w:cstheme="minorHAnsi"/>
        </w:rPr>
        <w:t xml:space="preserve"> para llevar a cabo los trabajos referentes a </w:t>
      </w:r>
      <w:smartTag w:uri="urn:schemas-microsoft-com:office:smarttags" w:element="PersonName">
        <w:smartTagPr>
          <w:attr w:name="ProductID" w:val="la Licitaci￳n P￺blica Nacional"/>
        </w:smartTagPr>
        <w:r w:rsidR="00635C00" w:rsidRPr="00332875">
          <w:rPr>
            <w:rFonts w:asciiTheme="minorHAnsi" w:hAnsiTheme="minorHAnsi" w:cstheme="minorHAnsi"/>
          </w:rPr>
          <w:t>la Licitación Pública Nacional</w:t>
        </w:r>
      </w:smartTag>
      <w:r w:rsidR="00635C00" w:rsidRPr="00332875">
        <w:rPr>
          <w:rFonts w:asciiTheme="minorHAnsi" w:hAnsiTheme="minorHAnsi" w:cstheme="minorHAnsi"/>
        </w:rPr>
        <w:t xml:space="preserve"> No</w:t>
      </w:r>
      <w:r>
        <w:rPr>
          <w:rFonts w:asciiTheme="minorHAnsi" w:hAnsiTheme="minorHAnsi" w:cstheme="minorHAnsi"/>
        </w:rPr>
        <w:t>.</w:t>
      </w:r>
      <w:r w:rsidRPr="00E95F9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LPN-02/2022-CEAP-SITEUR-L4</w:t>
      </w:r>
      <w:r w:rsidR="005419B5">
        <w:rPr>
          <w:b/>
          <w:sz w:val="20"/>
          <w:szCs w:val="20"/>
        </w:rPr>
        <w:t xml:space="preserve"> </w:t>
      </w:r>
      <w:r w:rsidR="00635C00" w:rsidRPr="00332875">
        <w:rPr>
          <w:rFonts w:asciiTheme="minorHAnsi" w:hAnsiTheme="minorHAnsi" w:cstheme="minorHAnsi"/>
        </w:rPr>
        <w:t xml:space="preserve">en los términos del CONTRATO DE COINVERSIÓN. </w:t>
      </w:r>
    </w:p>
    <w:p w14:paraId="0A103319" w14:textId="77777777" w:rsidR="00635C00" w:rsidRPr="00332875" w:rsidRDefault="00635C00" w:rsidP="00635C0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A84FA89" w14:textId="77777777" w:rsidR="00635C00" w:rsidRPr="00332875" w:rsidRDefault="00635C00" w:rsidP="00635C0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32875">
        <w:rPr>
          <w:rFonts w:asciiTheme="minorHAnsi" w:hAnsiTheme="minorHAnsi" w:cstheme="minorHAnsi"/>
        </w:rPr>
        <w:t xml:space="preserve">Se firma </w:t>
      </w:r>
      <w:smartTag w:uri="urn:schemas-microsoft-com:office:smarttags" w:element="PersonName">
        <w:smartTagPr>
          <w:attr w:name="ProductID" w:val="la presente Carta Compromiso"/>
        </w:smartTagPr>
        <w:r w:rsidRPr="00332875">
          <w:rPr>
            <w:rFonts w:asciiTheme="minorHAnsi" w:hAnsiTheme="minorHAnsi" w:cstheme="minorHAnsi"/>
          </w:rPr>
          <w:t>la presente Carta Compromiso</w:t>
        </w:r>
      </w:smartTag>
      <w:r w:rsidRPr="00332875">
        <w:rPr>
          <w:rFonts w:asciiTheme="minorHAnsi" w:hAnsiTheme="minorHAnsi" w:cstheme="minorHAnsi"/>
        </w:rPr>
        <w:t xml:space="preserve"> el día _____ de __________ </w:t>
      </w:r>
      <w:proofErr w:type="spellStart"/>
      <w:r w:rsidRPr="00332875">
        <w:rPr>
          <w:rFonts w:asciiTheme="minorHAnsi" w:hAnsiTheme="minorHAnsi" w:cstheme="minorHAnsi"/>
        </w:rPr>
        <w:t>de</w:t>
      </w:r>
      <w:proofErr w:type="spellEnd"/>
      <w:r w:rsidRPr="00332875">
        <w:rPr>
          <w:rFonts w:asciiTheme="minorHAnsi" w:hAnsiTheme="minorHAnsi" w:cstheme="minorHAnsi"/>
        </w:rPr>
        <w:t xml:space="preserve"> 2022.</w:t>
      </w:r>
    </w:p>
    <w:p w14:paraId="4A8C12F1" w14:textId="77777777" w:rsidR="00635C00" w:rsidRPr="00332875" w:rsidRDefault="00635C00" w:rsidP="00635C0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732C31C" w14:textId="77777777" w:rsidR="00635C00" w:rsidRPr="00332875" w:rsidRDefault="00635C00" w:rsidP="00635C0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173DF6A" w14:textId="77777777" w:rsidR="00635C00" w:rsidRPr="00332875" w:rsidRDefault="00635C00" w:rsidP="00635C0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54EC1F8" w14:textId="77777777" w:rsidR="00635C00" w:rsidRPr="00332875" w:rsidRDefault="00635C00" w:rsidP="00635C00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332875">
        <w:rPr>
          <w:rFonts w:asciiTheme="minorHAnsi" w:hAnsiTheme="minorHAnsi" w:cstheme="minorHAnsi"/>
        </w:rPr>
        <w:t>___________________________________________________</w:t>
      </w:r>
    </w:p>
    <w:p w14:paraId="2974267B" w14:textId="77777777" w:rsidR="00635C00" w:rsidRPr="00332875" w:rsidRDefault="00635C00" w:rsidP="00635C0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332875">
        <w:rPr>
          <w:rFonts w:asciiTheme="minorHAnsi" w:hAnsiTheme="minorHAnsi" w:cstheme="minorHAnsi"/>
          <w:b/>
          <w:bCs/>
        </w:rPr>
        <w:t xml:space="preserve">NOMBRE, FIRMA DEL REPRESENTANTE LEGAL COMÚN </w:t>
      </w:r>
    </w:p>
    <w:p w14:paraId="2298766E" w14:textId="27C7732E" w:rsidR="004C0A9E" w:rsidRPr="005419B5" w:rsidRDefault="00635C00" w:rsidP="005419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332875">
        <w:rPr>
          <w:rFonts w:asciiTheme="minorHAnsi" w:hAnsiTheme="minorHAnsi" w:cstheme="minorHAnsi"/>
          <w:b/>
          <w:bCs/>
        </w:rPr>
        <w:t xml:space="preserve">NOMBRE DE LA EMPRESA/ CONSORCIO </w:t>
      </w:r>
    </w:p>
    <w:sectPr w:rsidR="004C0A9E" w:rsidRPr="005419B5">
      <w:headerReference w:type="default" r:id="rId9"/>
      <w:footerReference w:type="default" r:id="rId10"/>
      <w:pgSz w:w="12240" w:h="15840"/>
      <w:pgMar w:top="2552" w:right="1701" w:bottom="2552" w:left="1843" w:header="708" w:footer="4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008F4" w14:textId="77777777" w:rsidR="00267BD6" w:rsidRDefault="00267BD6">
      <w:pPr>
        <w:spacing w:after="0" w:line="240" w:lineRule="auto"/>
      </w:pPr>
      <w:r>
        <w:separator/>
      </w:r>
    </w:p>
  </w:endnote>
  <w:endnote w:type="continuationSeparator" w:id="0">
    <w:p w14:paraId="285C1C01" w14:textId="77777777" w:rsidR="00267BD6" w:rsidRDefault="0026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15A3" w14:textId="1E6F63DE" w:rsidR="004C0A9E" w:rsidRDefault="001D732A">
    <w:pPr>
      <w:jc w:val="both"/>
      <w:rPr>
        <w:b/>
        <w:color w:val="000000"/>
      </w:rPr>
    </w:pPr>
    <w:r>
      <w:rPr>
        <w:sz w:val="18"/>
        <w:szCs w:val="18"/>
      </w:rPr>
      <w:t xml:space="preserve">Modelo de Carta Compromiso de la </w:t>
    </w:r>
    <w:r w:rsidR="00807796">
      <w:rPr>
        <w:sz w:val="18"/>
        <w:szCs w:val="18"/>
      </w:rPr>
      <w:t xml:space="preserve">licitación pública nacional No. LPN-02/2022-CEAP-SITEUR-L4 para el otorgamiento de un Contrato de Asociación Público Privado bajo la modalidad de Coinversión para la ejecución del proyecto denominado </w:t>
    </w:r>
    <w:r w:rsidR="00807796">
      <w:rPr>
        <w:i/>
        <w:sz w:val="18"/>
        <w:szCs w:val="18"/>
      </w:rPr>
      <w:t>“Modelo Integral de Movilidad de la Zona Sur del Área Metropolitana de Guadalajara (Línea 4)”</w:t>
    </w:r>
    <w:r w:rsidR="00807796">
      <w:rPr>
        <w:sz w:val="18"/>
        <w:szCs w:val="18"/>
      </w:rPr>
      <w:t>.</w:t>
    </w:r>
    <w:r w:rsidR="00807796">
      <w:rPr>
        <w:b/>
        <w:color w:val="000000"/>
      </w:rPr>
      <w:t xml:space="preserve"> </w:t>
    </w:r>
    <w:r w:rsidR="00807796">
      <w:rPr>
        <w:b/>
        <w:color w:val="000000"/>
      </w:rPr>
      <w:tab/>
      <w:t xml:space="preserve"> </w:t>
    </w:r>
  </w:p>
  <w:p w14:paraId="4792D53F" w14:textId="77777777" w:rsidR="004C0A9E" w:rsidRDefault="00807796">
    <w:pPr>
      <w:jc w:val="right"/>
      <w:rPr>
        <w:b/>
        <w:color w:val="000000"/>
      </w:rPr>
    </w:pPr>
    <w:r>
      <w:rPr>
        <w:b/>
        <w:color w:val="000000"/>
        <w:sz w:val="18"/>
        <w:szCs w:val="18"/>
      </w:rPr>
      <w:t xml:space="preserve">Página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886581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 xml:space="preserve"> de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886581"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</w:p>
  <w:p w14:paraId="670BB337" w14:textId="77777777" w:rsidR="004C0A9E" w:rsidRDefault="004C0A9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80180" w14:textId="77777777" w:rsidR="00267BD6" w:rsidRDefault="00267BD6">
      <w:pPr>
        <w:spacing w:after="0" w:line="240" w:lineRule="auto"/>
      </w:pPr>
      <w:r>
        <w:separator/>
      </w:r>
    </w:p>
  </w:footnote>
  <w:footnote w:type="continuationSeparator" w:id="0">
    <w:p w14:paraId="789F215F" w14:textId="77777777" w:rsidR="00267BD6" w:rsidRDefault="00267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7598" w14:textId="77777777" w:rsidR="004C0A9E" w:rsidRDefault="00807796">
    <w:pPr>
      <w:widowControl w:val="0"/>
      <w:pBdr>
        <w:top w:val="nil"/>
        <w:left w:val="nil"/>
        <w:bottom w:val="nil"/>
        <w:right w:val="nil"/>
        <w:between w:val="nil"/>
      </w:pBdr>
      <w:spacing w:before="131" w:after="0" w:line="14" w:lineRule="auto"/>
      <w:ind w:left="-567" w:hanging="5"/>
      <w:rPr>
        <w:b/>
        <w:color w:val="000000"/>
        <w:sz w:val="21"/>
        <w:szCs w:val="21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3AE3A83" wp14:editId="4E077873">
          <wp:simplePos x="0" y="0"/>
          <wp:positionH relativeFrom="column">
            <wp:posOffset>4624070</wp:posOffset>
          </wp:positionH>
          <wp:positionV relativeFrom="paragraph">
            <wp:posOffset>-269872</wp:posOffset>
          </wp:positionV>
          <wp:extent cx="1423035" cy="476885"/>
          <wp:effectExtent l="0" t="0" r="0" b="0"/>
          <wp:wrapSquare wrapText="bothSides" distT="0" distB="0" distL="114300" distR="114300"/>
          <wp:docPr id="18" name="image3.png" descr="\\Dgau1\dgau\00_ARCHIVOS BASE\LOGOS SIOP\LOGO_MARCA_JAL_BAS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\\Dgau1\dgau\00_ARCHIVOS BASE\LOGOS SIOP\LOGO_MARCA_JAL_BASIC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303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E532FF" w14:textId="77777777" w:rsidR="004C0A9E" w:rsidRDefault="00807796">
    <w:pPr>
      <w:widowControl w:val="0"/>
      <w:pBdr>
        <w:top w:val="nil"/>
        <w:left w:val="nil"/>
        <w:bottom w:val="nil"/>
        <w:right w:val="nil"/>
        <w:between w:val="nil"/>
      </w:pBdr>
      <w:spacing w:before="131" w:after="0" w:line="14" w:lineRule="auto"/>
      <w:ind w:left="-567" w:hanging="5"/>
      <w:rPr>
        <w:b/>
        <w:color w:val="000000"/>
        <w:sz w:val="21"/>
        <w:szCs w:val="21"/>
      </w:rPr>
    </w:pPr>
    <w:r>
      <w:rPr>
        <w:rFonts w:ascii="Arial" w:eastAsia="Arial" w:hAnsi="Arial" w:cs="Arial"/>
        <w:noProof/>
        <w:color w:val="000000"/>
        <w:sz w:val="21"/>
        <w:szCs w:val="21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0FA4AAD9" wp14:editId="3B3AFCDB">
              <wp:simplePos x="0" y="0"/>
              <wp:positionH relativeFrom="page">
                <wp:posOffset>628650</wp:posOffset>
              </wp:positionH>
              <wp:positionV relativeFrom="page">
                <wp:posOffset>733425</wp:posOffset>
              </wp:positionV>
              <wp:extent cx="6572250" cy="160655"/>
              <wp:effectExtent l="0" t="0" r="0" b="0"/>
              <wp:wrapNone/>
              <wp:docPr id="81" name="Grupo 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2250" cy="160655"/>
                        <a:chOff x="2059875" y="3699673"/>
                        <a:chExt cx="6572250" cy="160655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059875" y="3699673"/>
                          <a:ext cx="6572250" cy="160655"/>
                          <a:chOff x="2059875" y="3699673"/>
                          <a:chExt cx="6572250" cy="16065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059875" y="3699673"/>
                            <a:ext cx="6572250" cy="16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0335F9" w14:textId="77777777" w:rsidR="004C0A9E" w:rsidRDefault="004C0A9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059875" y="3699673"/>
                            <a:ext cx="6572250" cy="160655"/>
                            <a:chOff x="2059875" y="3699673"/>
                            <a:chExt cx="6572250" cy="160655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2059875" y="3699673"/>
                              <a:ext cx="6572250" cy="160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217E0B" w14:textId="77777777" w:rsidR="004C0A9E" w:rsidRDefault="004C0A9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o 5"/>
                          <wpg:cNvGrpSpPr/>
                          <wpg:grpSpPr>
                            <a:xfrm>
                              <a:off x="2059875" y="3699673"/>
                              <a:ext cx="6572250" cy="160655"/>
                              <a:chOff x="1993200" y="3709198"/>
                              <a:chExt cx="6705600" cy="141605"/>
                            </a:xfrm>
                          </wpg:grpSpPr>
                          <wps:wsp>
                            <wps:cNvPr id="6" name="Rectángulo 6"/>
                            <wps:cNvSpPr/>
                            <wps:spPr>
                              <a:xfrm>
                                <a:off x="1993200" y="3709198"/>
                                <a:ext cx="6705600" cy="14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0E96F6" w14:textId="77777777" w:rsidR="004C0A9E" w:rsidRDefault="004C0A9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upo 7"/>
                            <wpg:cNvGrpSpPr/>
                            <wpg:grpSpPr>
                              <a:xfrm>
                                <a:off x="1993200" y="3709198"/>
                                <a:ext cx="6705600" cy="141605"/>
                                <a:chOff x="1993200" y="3709198"/>
                                <a:chExt cx="6705600" cy="141605"/>
                              </a:xfrm>
                            </wpg:grpSpPr>
                            <wps:wsp>
                              <wps:cNvPr id="8" name="Rectángulo 8"/>
                              <wps:cNvSpPr/>
                              <wps:spPr>
                                <a:xfrm>
                                  <a:off x="1993200" y="3709198"/>
                                  <a:ext cx="6705600" cy="14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9A0E46" w14:textId="77777777" w:rsidR="004C0A9E" w:rsidRDefault="004C0A9E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Grupo 9"/>
                              <wpg:cNvGrpSpPr/>
                              <wpg:grpSpPr>
                                <a:xfrm>
                                  <a:off x="1993200" y="3709198"/>
                                  <a:ext cx="6705600" cy="141605"/>
                                  <a:chOff x="965" y="1015"/>
                                  <a:chExt cx="7855" cy="2"/>
                                </a:xfrm>
                              </wpg:grpSpPr>
                              <wps:wsp>
                                <wps:cNvPr id="10" name="Rectángulo 10"/>
                                <wps:cNvSpPr/>
                                <wps:spPr>
                                  <a:xfrm>
                                    <a:off x="965" y="1015"/>
                                    <a:ext cx="785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5F9D69" w14:textId="77777777" w:rsidR="004C0A9E" w:rsidRDefault="004C0A9E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Forma libre: forma 11"/>
                                <wps:cNvSpPr/>
                                <wps:spPr>
                                  <a:xfrm>
                                    <a:off x="965" y="1015"/>
                                    <a:ext cx="7855" cy="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855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85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D0CECE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0FA4AAD9" id="Grupo 81" o:spid="_x0000_s1026" style="position:absolute;left:0;text-align:left;margin-left:49.5pt;margin-top:57.75pt;width:517.5pt;height:12.65pt;z-index:-251657216;mso-wrap-distance-left:0;mso-wrap-distance-right:0;mso-position-horizontal-relative:page;mso-position-vertical-relative:page" coordorigin="20598,36996" coordsize="65722,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">
              <v:group id="Grupo 1" o:spid="_x0000_s1027" style="position:absolute;left:20598;top:36996;width:65723;height:1607" coordorigin="20598,36996" coordsize="65722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20598;top:36996;width:65723;height:1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610335F9" w14:textId="77777777" w:rsidR="004C0A9E" w:rsidRDefault="004C0A9E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20598;top:36996;width:65723;height:1607" coordorigin="20598,36996" coordsize="65722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0" style="position:absolute;left:20598;top:36996;width:65723;height:1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5217E0B" w14:textId="77777777" w:rsidR="004C0A9E" w:rsidRDefault="004C0A9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5" o:spid="_x0000_s1031" style="position:absolute;left:20598;top:36996;width:65723;height:1607" coordorigin="19932,37091" coordsize="67056,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ángulo 6" o:spid="_x0000_s1032" style="position:absolute;left:19932;top:37091;width:67056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510E96F6" w14:textId="77777777" w:rsidR="004C0A9E" w:rsidRDefault="004C0A9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o 7" o:spid="_x0000_s1033" style="position:absolute;left:19932;top:37091;width:67056;height:1417" coordorigin="19932,37091" coordsize="67056,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ctángulo 8" o:spid="_x0000_s1034" style="position:absolute;left:19932;top:37091;width:67056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<v:textbox inset="2.53958mm,2.53958mm,2.53958mm,2.53958mm">
                          <w:txbxContent>
                            <w:p w14:paraId="2F9A0E46" w14:textId="77777777" w:rsidR="004C0A9E" w:rsidRDefault="004C0A9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o 9" o:spid="_x0000_s1035" style="position:absolute;left:19932;top:37091;width:67056;height:1417" coordorigin="965,1015" coordsize="78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Rectángulo 10" o:spid="_x0000_s1036" style="position:absolute;left:965;top:1015;width:78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55F9D69" w14:textId="77777777" w:rsidR="004C0A9E" w:rsidRDefault="004C0A9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bre: forma 11" o:spid="_x0000_s1037" style="position:absolute;left:965;top:1015;width:7855;height:2;visibility:visible;mso-wrap-style:square;v-text-anchor:middle" coordsize="785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" path="m,l7855,e" filled="f" strokecolor="#d0cece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v:group>
                </v:group>
              </v:group>
              <w10:wrap anchorx="page" anchory="page"/>
            </v:group>
          </w:pict>
        </mc:Fallback>
      </mc:AlternateContent>
    </w:r>
  </w:p>
  <w:p w14:paraId="38E224E6" w14:textId="77777777" w:rsidR="004C0A9E" w:rsidRDefault="004C0A9E">
    <w:pPr>
      <w:widowControl w:val="0"/>
      <w:pBdr>
        <w:top w:val="nil"/>
        <w:left w:val="nil"/>
        <w:bottom w:val="nil"/>
        <w:right w:val="nil"/>
        <w:between w:val="nil"/>
      </w:pBdr>
      <w:spacing w:before="131" w:after="0" w:line="14" w:lineRule="auto"/>
      <w:ind w:left="-567" w:hanging="5"/>
      <w:rPr>
        <w:b/>
        <w:color w:val="000000"/>
        <w:sz w:val="21"/>
        <w:szCs w:val="21"/>
      </w:rPr>
    </w:pPr>
  </w:p>
  <w:p w14:paraId="56AE513D" w14:textId="77777777" w:rsidR="004C0A9E" w:rsidRDefault="004C0A9E">
    <w:pPr>
      <w:widowControl w:val="0"/>
      <w:pBdr>
        <w:top w:val="nil"/>
        <w:left w:val="nil"/>
        <w:bottom w:val="nil"/>
        <w:right w:val="nil"/>
        <w:between w:val="nil"/>
      </w:pBdr>
      <w:spacing w:before="131" w:after="0" w:line="14" w:lineRule="auto"/>
      <w:ind w:left="-567" w:hanging="5"/>
      <w:rPr>
        <w:b/>
        <w:color w:val="000000"/>
        <w:sz w:val="21"/>
        <w:szCs w:val="21"/>
      </w:rPr>
    </w:pPr>
  </w:p>
  <w:p w14:paraId="786F6826" w14:textId="77777777" w:rsidR="004C0A9E" w:rsidRDefault="00807796">
    <w:pPr>
      <w:pBdr>
        <w:top w:val="nil"/>
        <w:left w:val="nil"/>
        <w:bottom w:val="nil"/>
        <w:right w:val="nil"/>
        <w:between w:val="nil"/>
      </w:pBdr>
      <w:tabs>
        <w:tab w:val="left" w:pos="1284"/>
        <w:tab w:val="center" w:pos="456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GOBIERNO DEL ESTADO DE JALISCO</w:t>
    </w:r>
  </w:p>
  <w:p w14:paraId="64FB7596" w14:textId="77777777" w:rsidR="004C0A9E" w:rsidRDefault="0080779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sz w:val="24"/>
        <w:szCs w:val="24"/>
      </w:rPr>
      <w:t>COMITÉ DE ADJUDICACIÓN DE PROYECTOS</w:t>
    </w:r>
  </w:p>
  <w:p w14:paraId="1DDAD808" w14:textId="77777777" w:rsidR="004C0A9E" w:rsidRDefault="004C0A9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8"/>
        <w:szCs w:val="8"/>
      </w:rPr>
    </w:pPr>
  </w:p>
  <w:p w14:paraId="6F9E6AE4" w14:textId="365AC150" w:rsidR="004C0A9E" w:rsidRDefault="00807796">
    <w:pPr>
      <w:widowControl w:val="0"/>
      <w:pBdr>
        <w:top w:val="nil"/>
        <w:left w:val="nil"/>
        <w:bottom w:val="nil"/>
        <w:right w:val="nil"/>
        <w:between w:val="nil"/>
      </w:pBdr>
      <w:spacing w:before="131" w:after="0" w:line="14" w:lineRule="auto"/>
      <w:ind w:hanging="5"/>
      <w:jc w:val="center"/>
      <w:rPr>
        <w:b/>
        <w:color w:val="000000"/>
        <w:sz w:val="21"/>
        <w:szCs w:val="21"/>
      </w:rPr>
    </w:pPr>
    <w:r>
      <w:rPr>
        <w:b/>
        <w:color w:val="000000"/>
        <w:sz w:val="20"/>
        <w:szCs w:val="20"/>
      </w:rPr>
      <w:t xml:space="preserve">LICITACIÓN PÚBLICA NACIONAL No. </w:t>
    </w:r>
    <w:r>
      <w:rPr>
        <w:b/>
        <w:sz w:val="20"/>
        <w:szCs w:val="20"/>
      </w:rPr>
      <w:t>LPN-02/2022-CEAP-SITEUR-L4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C94"/>
    <w:multiLevelType w:val="multilevel"/>
    <w:tmpl w:val="D0109B7C"/>
    <w:lvl w:ilvl="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6C1C"/>
    <w:multiLevelType w:val="multilevel"/>
    <w:tmpl w:val="759E9F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eastAsia="Calibri" w:hAnsi="Calibri" w:cs="Calibri"/>
        <w:b/>
        <w:i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ind w:left="3479" w:hanging="360"/>
      </w:pPr>
      <w:rPr>
        <w:rFonts w:ascii="Calibri" w:eastAsia="Calibri" w:hAnsi="Calibri" w:cs="Calibri"/>
        <w:b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07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4C5550"/>
    <w:multiLevelType w:val="multilevel"/>
    <w:tmpl w:val="352E9BC6"/>
    <w:lvl w:ilvl="0">
      <w:start w:val="1"/>
      <w:numFmt w:val="lowerLetter"/>
      <w:lvlText w:val="%1)"/>
      <w:lvlJc w:val="left"/>
      <w:pPr>
        <w:ind w:left="852" w:hanging="360"/>
      </w:pPr>
    </w:lvl>
    <w:lvl w:ilvl="1">
      <w:start w:val="1"/>
      <w:numFmt w:val="lowerLetter"/>
      <w:lvlText w:val="%2."/>
      <w:lvlJc w:val="left"/>
      <w:pPr>
        <w:ind w:left="1572" w:hanging="360"/>
      </w:pPr>
    </w:lvl>
    <w:lvl w:ilvl="2">
      <w:start w:val="1"/>
      <w:numFmt w:val="lowerRoman"/>
      <w:lvlText w:val="%3."/>
      <w:lvlJc w:val="right"/>
      <w:pPr>
        <w:ind w:left="2292" w:hanging="180"/>
      </w:pPr>
    </w:lvl>
    <w:lvl w:ilvl="3">
      <w:start w:val="1"/>
      <w:numFmt w:val="decimal"/>
      <w:lvlText w:val="%4."/>
      <w:lvlJc w:val="left"/>
      <w:pPr>
        <w:ind w:left="3012" w:hanging="360"/>
      </w:pPr>
    </w:lvl>
    <w:lvl w:ilvl="4">
      <w:start w:val="1"/>
      <w:numFmt w:val="lowerLetter"/>
      <w:lvlText w:val="%5."/>
      <w:lvlJc w:val="left"/>
      <w:pPr>
        <w:ind w:left="3732" w:hanging="360"/>
      </w:pPr>
    </w:lvl>
    <w:lvl w:ilvl="5">
      <w:start w:val="1"/>
      <w:numFmt w:val="lowerRoman"/>
      <w:lvlText w:val="%6."/>
      <w:lvlJc w:val="right"/>
      <w:pPr>
        <w:ind w:left="4452" w:hanging="180"/>
      </w:pPr>
    </w:lvl>
    <w:lvl w:ilvl="6">
      <w:start w:val="1"/>
      <w:numFmt w:val="decimal"/>
      <w:lvlText w:val="%7."/>
      <w:lvlJc w:val="left"/>
      <w:pPr>
        <w:ind w:left="5172" w:hanging="360"/>
      </w:pPr>
    </w:lvl>
    <w:lvl w:ilvl="7">
      <w:start w:val="1"/>
      <w:numFmt w:val="lowerLetter"/>
      <w:lvlText w:val="%8."/>
      <w:lvlJc w:val="left"/>
      <w:pPr>
        <w:ind w:left="5892" w:hanging="360"/>
      </w:pPr>
    </w:lvl>
    <w:lvl w:ilvl="8">
      <w:start w:val="1"/>
      <w:numFmt w:val="lowerRoman"/>
      <w:lvlText w:val="%9."/>
      <w:lvlJc w:val="right"/>
      <w:pPr>
        <w:ind w:left="6612" w:hanging="180"/>
      </w:pPr>
    </w:lvl>
  </w:abstractNum>
  <w:abstractNum w:abstractNumId="3" w15:restartNumberingAfterBreak="0">
    <w:nsid w:val="0AC66E6D"/>
    <w:multiLevelType w:val="multilevel"/>
    <w:tmpl w:val="35D243B4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eastAsia="Calibri" w:hAnsi="Calibri" w:cs="Calibri"/>
        <w:b/>
        <w:i w:val="0"/>
        <w:color w:val="000000"/>
        <w:sz w:val="22"/>
        <w:szCs w:val="22"/>
      </w:rPr>
    </w:lvl>
    <w:lvl w:ilvl="2">
      <w:start w:val="3"/>
      <w:numFmt w:val="decimal"/>
      <w:lvlText w:val="6.5.1."/>
      <w:lvlJc w:val="left"/>
      <w:pPr>
        <w:ind w:left="2098" w:hanging="964"/>
      </w:pPr>
      <w:rPr>
        <w:rFonts w:ascii="Calibri" w:eastAsia="Calibri" w:hAnsi="Calibri" w:cs="Calibri"/>
        <w:b/>
        <w:i w:val="0"/>
        <w:sz w:val="22"/>
        <w:szCs w:val="22"/>
      </w:rPr>
    </w:lvl>
    <w:lvl w:ilvl="3">
      <w:start w:val="1"/>
      <w:numFmt w:val="decimal"/>
      <w:lvlText w:val="6.5.3."/>
      <w:lvlJc w:val="left"/>
      <w:pPr>
        <w:ind w:left="2098" w:hanging="964"/>
      </w:pPr>
      <w:rPr>
        <w:rFonts w:ascii="Calibri" w:eastAsia="Calibri" w:hAnsi="Calibri" w:cs="Calibri"/>
        <w:b/>
        <w:i w:val="0"/>
        <w:sz w:val="22"/>
        <w:szCs w:val="22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172DD3"/>
    <w:multiLevelType w:val="multilevel"/>
    <w:tmpl w:val="8B6E5D9A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6.%2."/>
      <w:lvlJc w:val="left"/>
      <w:pPr>
        <w:ind w:left="858" w:hanging="432"/>
      </w:pPr>
      <w:rPr>
        <w:rFonts w:ascii="Calibri" w:eastAsia="Calibri" w:hAnsi="Calibri" w:cs="Calibri"/>
        <w:b/>
        <w:i w:val="0"/>
        <w:color w:val="000000"/>
        <w:sz w:val="22"/>
        <w:szCs w:val="22"/>
      </w:rPr>
    </w:lvl>
    <w:lvl w:ilvl="2">
      <w:start w:val="3"/>
      <w:numFmt w:val="decimal"/>
      <w:lvlText w:val="6.1.3"/>
      <w:lvlJc w:val="left"/>
      <w:pPr>
        <w:ind w:left="2241" w:hanging="964"/>
      </w:pPr>
      <w:rPr>
        <w:rFonts w:ascii="Calibri" w:eastAsia="Calibri" w:hAnsi="Calibri" w:cs="Calibri"/>
        <w:b/>
        <w:i w:val="0"/>
        <w:sz w:val="22"/>
        <w:szCs w:val="22"/>
      </w:rPr>
    </w:lvl>
    <w:lvl w:ilvl="3">
      <w:start w:val="1"/>
      <w:numFmt w:val="decimal"/>
      <w:lvlText w:val="%46.5.2."/>
      <w:lvlJc w:val="left"/>
      <w:pPr>
        <w:ind w:left="2098" w:hanging="964"/>
      </w:pPr>
      <w:rPr>
        <w:rFonts w:ascii="Calibri" w:eastAsia="Calibri" w:hAnsi="Calibri" w:cs="Calibri"/>
        <w:b/>
        <w:i w:val="0"/>
        <w:sz w:val="22"/>
        <w:szCs w:val="22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6D6838"/>
    <w:multiLevelType w:val="multilevel"/>
    <w:tmpl w:val="121AC9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BA77BA8"/>
    <w:multiLevelType w:val="multilevel"/>
    <w:tmpl w:val="412CBE3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1D7D05C6"/>
    <w:multiLevelType w:val="multilevel"/>
    <w:tmpl w:val="7EA27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CB0617"/>
    <w:multiLevelType w:val="multilevel"/>
    <w:tmpl w:val="88F0D93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bullet"/>
      <w:lvlText w:val="●"/>
      <w:lvlJc w:val="left"/>
      <w:pPr>
        <w:ind w:left="150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upperRoman"/>
      <w:lvlText w:val="%3."/>
      <w:lvlJc w:val="right"/>
      <w:pPr>
        <w:ind w:left="2226" w:hanging="180"/>
      </w:pPr>
    </w:lvl>
    <w:lvl w:ilvl="3">
      <w:start w:val="1"/>
      <w:numFmt w:val="lowerRoman"/>
      <w:lvlText w:val="(%4)"/>
      <w:lvlJc w:val="left"/>
      <w:pPr>
        <w:ind w:left="3306" w:hanging="72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0834333"/>
    <w:multiLevelType w:val="multilevel"/>
    <w:tmpl w:val="9DF68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Nivel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3E92011"/>
    <w:multiLevelType w:val="multilevel"/>
    <w:tmpl w:val="E990D72A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eastAsia="Calibri" w:hAnsi="Calibri" w:cs="Calibri"/>
        <w:b/>
        <w:i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ind w:left="3479" w:hanging="360"/>
      </w:pPr>
      <w:rPr>
        <w:rFonts w:ascii="Calibri" w:eastAsia="Calibri" w:hAnsi="Calibri" w:cs="Calibri"/>
        <w:b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07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1774B3"/>
    <w:multiLevelType w:val="multilevel"/>
    <w:tmpl w:val="743EDE7A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eastAsia="Calibri" w:hAnsi="Calibri" w:cs="Calibri"/>
        <w:b/>
        <w:i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ind w:left="3479" w:hanging="360"/>
      </w:pPr>
      <w:rPr>
        <w:rFonts w:ascii="Calibri" w:eastAsia="Calibri" w:hAnsi="Calibri" w:cs="Calibri"/>
        <w:b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07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0D10BE"/>
    <w:multiLevelType w:val="multilevel"/>
    <w:tmpl w:val="EC8AF448"/>
    <w:lvl w:ilvl="0">
      <w:start w:val="5"/>
      <w:numFmt w:val="decimal"/>
      <w:lvlText w:val="7.1"/>
      <w:lvlJc w:val="left"/>
      <w:pPr>
        <w:ind w:left="360" w:hanging="360"/>
      </w:pPr>
      <w:rPr>
        <w:b/>
      </w:rPr>
    </w:lvl>
    <w:lvl w:ilvl="1">
      <w:start w:val="1"/>
      <w:numFmt w:val="decimal"/>
      <w:lvlText w:val="6.%2."/>
      <w:lvlJc w:val="left"/>
      <w:pPr>
        <w:ind w:left="858" w:hanging="432"/>
      </w:pPr>
      <w:rPr>
        <w:rFonts w:ascii="Calibri" w:eastAsia="Calibri" w:hAnsi="Calibri" w:cs="Calibri"/>
        <w:b/>
        <w:i w:val="0"/>
        <w:color w:val="000000"/>
        <w:sz w:val="22"/>
        <w:szCs w:val="22"/>
      </w:rPr>
    </w:lvl>
    <w:lvl w:ilvl="2">
      <w:start w:val="3"/>
      <w:numFmt w:val="decimal"/>
      <w:lvlText w:val="6.1.4"/>
      <w:lvlJc w:val="left"/>
      <w:pPr>
        <w:ind w:left="2241" w:hanging="964"/>
      </w:pPr>
      <w:rPr>
        <w:rFonts w:ascii="Calibri" w:eastAsia="Calibri" w:hAnsi="Calibri" w:cs="Calibri"/>
        <w:b/>
        <w:i w:val="0"/>
        <w:sz w:val="22"/>
        <w:szCs w:val="22"/>
      </w:rPr>
    </w:lvl>
    <w:lvl w:ilvl="3">
      <w:start w:val="1"/>
      <w:numFmt w:val="decimal"/>
      <w:lvlText w:val="%46.5.2."/>
      <w:lvlJc w:val="left"/>
      <w:pPr>
        <w:ind w:left="2098" w:hanging="964"/>
      </w:pPr>
      <w:rPr>
        <w:rFonts w:ascii="Calibri" w:eastAsia="Calibri" w:hAnsi="Calibri" w:cs="Calibri"/>
        <w:b/>
        <w:i w:val="0"/>
        <w:sz w:val="22"/>
        <w:szCs w:val="22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1B2092"/>
    <w:multiLevelType w:val="multilevel"/>
    <w:tmpl w:val="7778CAA0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eastAsia="Calibri" w:hAnsi="Calibri" w:cs="Calibri"/>
        <w:b/>
        <w:i w:val="0"/>
        <w:color w:val="000000"/>
        <w:sz w:val="22"/>
        <w:szCs w:val="22"/>
      </w:rPr>
    </w:lvl>
    <w:lvl w:ilvl="2">
      <w:start w:val="3"/>
      <w:numFmt w:val="decimal"/>
      <w:lvlText w:val="%3"/>
      <w:lvlJc w:val="left"/>
      <w:pPr>
        <w:ind w:left="2098" w:hanging="964"/>
      </w:pPr>
      <w:rPr>
        <w:rFonts w:ascii="Calibri" w:eastAsia="Calibri" w:hAnsi="Calibri" w:cs="Calibri"/>
        <w:b/>
        <w:i w:val="0"/>
        <w:sz w:val="22"/>
        <w:szCs w:val="22"/>
      </w:rPr>
    </w:lvl>
    <w:lvl w:ilvl="3">
      <w:start w:val="1"/>
      <w:numFmt w:val="decimal"/>
      <w:lvlText w:val="6.5.2."/>
      <w:lvlJc w:val="left"/>
      <w:pPr>
        <w:ind w:left="2098" w:hanging="964"/>
      </w:pPr>
      <w:rPr>
        <w:rFonts w:ascii="Calibri" w:eastAsia="Calibri" w:hAnsi="Calibri" w:cs="Calibri"/>
        <w:b/>
        <w:i w:val="0"/>
        <w:sz w:val="22"/>
        <w:szCs w:val="22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434901"/>
    <w:multiLevelType w:val="multilevel"/>
    <w:tmpl w:val="FE6052DA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eastAsia="Calibri" w:hAnsi="Calibri" w:cs="Calibri"/>
        <w:b/>
        <w:i w:val="0"/>
        <w:color w:val="000000"/>
        <w:sz w:val="22"/>
        <w:szCs w:val="22"/>
      </w:rPr>
    </w:lvl>
    <w:lvl w:ilvl="2">
      <w:start w:val="3"/>
      <w:numFmt w:val="decimal"/>
      <w:lvlText w:val="6.5.4."/>
      <w:lvlJc w:val="left"/>
      <w:pPr>
        <w:ind w:left="2098" w:hanging="964"/>
      </w:pPr>
      <w:rPr>
        <w:rFonts w:ascii="Calibri" w:eastAsia="Calibri" w:hAnsi="Calibri" w:cs="Calibri"/>
        <w:b/>
        <w:i w:val="0"/>
        <w:sz w:val="22"/>
        <w:szCs w:val="22"/>
      </w:rPr>
    </w:lvl>
    <w:lvl w:ilvl="3">
      <w:start w:val="1"/>
      <w:numFmt w:val="decimal"/>
      <w:lvlText w:val="6.5.3."/>
      <w:lvlJc w:val="left"/>
      <w:pPr>
        <w:ind w:left="2098" w:hanging="964"/>
      </w:pPr>
      <w:rPr>
        <w:rFonts w:ascii="Calibri" w:eastAsia="Calibri" w:hAnsi="Calibri" w:cs="Calibri"/>
        <w:b/>
        <w:i w:val="0"/>
        <w:sz w:val="22"/>
        <w:szCs w:val="22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DB21D40"/>
    <w:multiLevelType w:val="multilevel"/>
    <w:tmpl w:val="BFDA88C2"/>
    <w:lvl w:ilvl="0">
      <w:start w:val="6"/>
      <w:numFmt w:val="decimal"/>
      <w:lvlText w:val="%1"/>
      <w:lvlJc w:val="left"/>
      <w:pPr>
        <w:ind w:left="444" w:hanging="444"/>
      </w:pPr>
      <w:rPr>
        <w:b w:val="0"/>
        <w:i w:val="0"/>
        <w:sz w:val="22"/>
        <w:szCs w:val="22"/>
      </w:rPr>
    </w:lvl>
    <w:lvl w:ilvl="1">
      <w:start w:val="6"/>
      <w:numFmt w:val="decimal"/>
      <w:lvlText w:val="6.%2."/>
      <w:lvlJc w:val="left"/>
      <w:pPr>
        <w:ind w:left="728" w:hanging="444"/>
      </w:pPr>
      <w:rPr>
        <w:b/>
        <w:i w:val="0"/>
        <w:sz w:val="22"/>
        <w:szCs w:val="22"/>
      </w:rPr>
    </w:lvl>
    <w:lvl w:ilvl="2">
      <w:start w:val="1"/>
      <w:numFmt w:val="decimal"/>
      <w:lvlText w:val="6.%2.%3."/>
      <w:lvlJc w:val="left"/>
      <w:pPr>
        <w:ind w:left="720" w:hanging="72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i w:val="0"/>
        <w:sz w:val="22"/>
        <w:szCs w:val="22"/>
      </w:rPr>
    </w:lvl>
  </w:abstractNum>
  <w:abstractNum w:abstractNumId="16" w15:restartNumberingAfterBreak="0">
    <w:nsid w:val="3EB9764B"/>
    <w:multiLevelType w:val="hybridMultilevel"/>
    <w:tmpl w:val="BC4064C8"/>
    <w:lvl w:ilvl="0" w:tplc="AD8AF9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F24F8"/>
    <w:multiLevelType w:val="multilevel"/>
    <w:tmpl w:val="F9444E8A"/>
    <w:lvl w:ilvl="0">
      <w:start w:val="1"/>
      <w:numFmt w:val="bullet"/>
      <w:lvlText w:val="●"/>
      <w:lvlJc w:val="left"/>
      <w:pPr>
        <w:ind w:left="7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5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8996AD6"/>
    <w:multiLevelType w:val="multilevel"/>
    <w:tmpl w:val="BAB2C6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77787"/>
    <w:multiLevelType w:val="multilevel"/>
    <w:tmpl w:val="B204EC70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4.%2."/>
      <w:lvlJc w:val="left"/>
      <w:pPr>
        <w:ind w:left="858" w:hanging="432"/>
      </w:pPr>
      <w:rPr>
        <w:rFonts w:ascii="Calibri" w:eastAsia="Calibri" w:hAnsi="Calibri" w:cs="Calibri"/>
        <w:b/>
        <w:i w:val="0"/>
        <w:color w:val="000000"/>
        <w:sz w:val="22"/>
        <w:szCs w:val="22"/>
      </w:rPr>
    </w:lvl>
    <w:lvl w:ilvl="2">
      <w:start w:val="3"/>
      <w:numFmt w:val="decimal"/>
      <w:lvlText w:val="6.5.1"/>
      <w:lvlJc w:val="left"/>
      <w:pPr>
        <w:ind w:left="2098" w:hanging="964"/>
      </w:pPr>
      <w:rPr>
        <w:rFonts w:ascii="Calibri" w:eastAsia="Calibri" w:hAnsi="Calibri" w:cs="Calibri"/>
        <w:b/>
        <w:i w:val="0"/>
        <w:sz w:val="22"/>
        <w:szCs w:val="22"/>
      </w:rPr>
    </w:lvl>
    <w:lvl w:ilvl="3">
      <w:start w:val="1"/>
      <w:numFmt w:val="decimal"/>
      <w:lvlText w:val="6.5.2."/>
      <w:lvlJc w:val="left"/>
      <w:pPr>
        <w:ind w:left="2098" w:hanging="964"/>
      </w:pPr>
      <w:rPr>
        <w:rFonts w:ascii="Calibri" w:eastAsia="Calibri" w:hAnsi="Calibri" w:cs="Calibri"/>
        <w:b/>
        <w:i w:val="0"/>
        <w:sz w:val="22"/>
        <w:szCs w:val="22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C817EC"/>
    <w:multiLevelType w:val="multilevel"/>
    <w:tmpl w:val="EE560364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eastAsia="Calibri" w:hAnsi="Calibri" w:cs="Calibri"/>
        <w:b/>
        <w:i w:val="0"/>
        <w:color w:val="000000"/>
        <w:sz w:val="22"/>
        <w:szCs w:val="22"/>
      </w:rPr>
    </w:lvl>
    <w:lvl w:ilvl="2">
      <w:start w:val="3"/>
      <w:numFmt w:val="decimal"/>
      <w:lvlText w:val="6.5.1."/>
      <w:lvlJc w:val="left"/>
      <w:pPr>
        <w:ind w:left="2098" w:hanging="964"/>
      </w:pPr>
      <w:rPr>
        <w:rFonts w:ascii="Calibri" w:eastAsia="Calibri" w:hAnsi="Calibri" w:cs="Calibri"/>
        <w:b/>
        <w:i w:val="0"/>
        <w:sz w:val="22"/>
        <w:szCs w:val="22"/>
      </w:rPr>
    </w:lvl>
    <w:lvl w:ilvl="3">
      <w:start w:val="1"/>
      <w:numFmt w:val="decimal"/>
      <w:lvlText w:val="6.5.2."/>
      <w:lvlJc w:val="left"/>
      <w:pPr>
        <w:ind w:left="2098" w:hanging="964"/>
      </w:pPr>
      <w:rPr>
        <w:rFonts w:ascii="Calibri" w:eastAsia="Calibri" w:hAnsi="Calibri" w:cs="Calibri"/>
        <w:b/>
        <w:i w:val="0"/>
        <w:sz w:val="22"/>
        <w:szCs w:val="22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395EAA"/>
    <w:multiLevelType w:val="multilevel"/>
    <w:tmpl w:val="F7808FDA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6.%2."/>
      <w:lvlJc w:val="left"/>
      <w:pPr>
        <w:ind w:left="858" w:hanging="432"/>
      </w:pPr>
      <w:rPr>
        <w:rFonts w:ascii="Calibri" w:eastAsia="Calibri" w:hAnsi="Calibri" w:cs="Calibri"/>
        <w:b/>
        <w:i w:val="0"/>
        <w:color w:val="000000"/>
        <w:sz w:val="22"/>
        <w:szCs w:val="22"/>
      </w:rPr>
    </w:lvl>
    <w:lvl w:ilvl="2">
      <w:start w:val="3"/>
      <w:numFmt w:val="decimal"/>
      <w:lvlText w:val="6.1.1"/>
      <w:lvlJc w:val="left"/>
      <w:pPr>
        <w:ind w:left="2241" w:hanging="964"/>
      </w:pPr>
      <w:rPr>
        <w:rFonts w:ascii="Calibri" w:eastAsia="Calibri" w:hAnsi="Calibri" w:cs="Calibri"/>
        <w:b/>
        <w:i w:val="0"/>
        <w:sz w:val="22"/>
        <w:szCs w:val="22"/>
      </w:rPr>
    </w:lvl>
    <w:lvl w:ilvl="3">
      <w:start w:val="1"/>
      <w:numFmt w:val="decimal"/>
      <w:lvlText w:val="%46.5.2."/>
      <w:lvlJc w:val="left"/>
      <w:pPr>
        <w:ind w:left="2098" w:hanging="964"/>
      </w:pPr>
      <w:rPr>
        <w:rFonts w:ascii="Calibri" w:eastAsia="Calibri" w:hAnsi="Calibri" w:cs="Calibri"/>
        <w:b/>
        <w:i w:val="0"/>
        <w:sz w:val="22"/>
        <w:szCs w:val="22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7320F5"/>
    <w:multiLevelType w:val="multilevel"/>
    <w:tmpl w:val="22CAED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0C419F1"/>
    <w:multiLevelType w:val="multilevel"/>
    <w:tmpl w:val="D4D480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61D3312E"/>
    <w:multiLevelType w:val="multilevel"/>
    <w:tmpl w:val="D22EE656"/>
    <w:lvl w:ilvl="0">
      <w:start w:val="1"/>
      <w:numFmt w:val="bullet"/>
      <w:lvlText w:val="❖"/>
      <w:lvlJc w:val="left"/>
      <w:pPr>
        <w:ind w:left="2700" w:hanging="360"/>
      </w:pPr>
    </w:lvl>
    <w:lvl w:ilvl="1">
      <w:start w:val="1"/>
      <w:numFmt w:val="bullet"/>
      <w:lvlText w:val="➢"/>
      <w:lvlJc w:val="left"/>
      <w:pPr>
        <w:ind w:left="3420" w:hanging="360"/>
      </w:pPr>
    </w:lvl>
    <w:lvl w:ilvl="2">
      <w:start w:val="1"/>
      <w:numFmt w:val="bullet"/>
      <w:lvlText w:val="■"/>
      <w:lvlJc w:val="left"/>
      <w:pPr>
        <w:ind w:left="4140" w:hanging="180"/>
      </w:pPr>
    </w:lvl>
    <w:lvl w:ilvl="3">
      <w:start w:val="1"/>
      <w:numFmt w:val="bullet"/>
      <w:lvlText w:val="●"/>
      <w:lvlJc w:val="left"/>
      <w:pPr>
        <w:ind w:left="4860" w:hanging="360"/>
      </w:pPr>
    </w:lvl>
    <w:lvl w:ilvl="4">
      <w:start w:val="1"/>
      <w:numFmt w:val="bullet"/>
      <w:lvlText w:val="◆"/>
      <w:lvlJc w:val="left"/>
      <w:pPr>
        <w:ind w:left="5580" w:hanging="360"/>
      </w:pPr>
    </w:lvl>
    <w:lvl w:ilvl="5">
      <w:start w:val="1"/>
      <w:numFmt w:val="bullet"/>
      <w:lvlText w:val="➢"/>
      <w:lvlJc w:val="left"/>
      <w:pPr>
        <w:ind w:left="6300" w:hanging="180"/>
      </w:pPr>
    </w:lvl>
    <w:lvl w:ilvl="6">
      <w:start w:val="1"/>
      <w:numFmt w:val="bullet"/>
      <w:lvlText w:val="■"/>
      <w:lvlJc w:val="left"/>
      <w:pPr>
        <w:ind w:left="7020" w:hanging="360"/>
      </w:pPr>
    </w:lvl>
    <w:lvl w:ilvl="7">
      <w:start w:val="1"/>
      <w:numFmt w:val="bullet"/>
      <w:lvlText w:val="●"/>
      <w:lvlJc w:val="left"/>
      <w:pPr>
        <w:ind w:left="7740" w:hanging="360"/>
      </w:pPr>
    </w:lvl>
    <w:lvl w:ilvl="8">
      <w:start w:val="1"/>
      <w:numFmt w:val="bullet"/>
      <w:lvlText w:val="◆"/>
      <w:lvlJc w:val="left"/>
      <w:pPr>
        <w:ind w:left="8460" w:hanging="180"/>
      </w:pPr>
    </w:lvl>
  </w:abstractNum>
  <w:abstractNum w:abstractNumId="25" w15:restartNumberingAfterBreak="0">
    <w:nsid w:val="6C151D61"/>
    <w:multiLevelType w:val="multilevel"/>
    <w:tmpl w:val="85DE3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708F00F4"/>
    <w:multiLevelType w:val="multilevel"/>
    <w:tmpl w:val="7A5EFD8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  <w:rPr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 w15:restartNumberingAfterBreak="0">
    <w:nsid w:val="70B6452A"/>
    <w:multiLevelType w:val="multilevel"/>
    <w:tmpl w:val="467ED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5A874FC"/>
    <w:multiLevelType w:val="multilevel"/>
    <w:tmpl w:val="505C593C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eastAsia="Calibri" w:hAnsi="Calibri" w:cs="Calibri"/>
        <w:b/>
        <w:i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ind w:left="3479" w:hanging="360"/>
      </w:pPr>
      <w:rPr>
        <w:rFonts w:ascii="Calibri" w:eastAsia="Calibri" w:hAnsi="Calibri" w:cs="Calibri"/>
        <w:b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07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66D75E1"/>
    <w:multiLevelType w:val="multilevel"/>
    <w:tmpl w:val="1DE8BF3E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6.%2."/>
      <w:lvlJc w:val="left"/>
      <w:pPr>
        <w:ind w:left="858" w:hanging="432"/>
      </w:pPr>
      <w:rPr>
        <w:rFonts w:ascii="Calibri" w:eastAsia="Calibri" w:hAnsi="Calibri" w:cs="Calibri"/>
        <w:b/>
        <w:i w:val="0"/>
        <w:color w:val="000000"/>
        <w:sz w:val="22"/>
        <w:szCs w:val="22"/>
      </w:rPr>
    </w:lvl>
    <w:lvl w:ilvl="2">
      <w:start w:val="3"/>
      <w:numFmt w:val="decimal"/>
      <w:lvlText w:val="6.1.2"/>
      <w:lvlJc w:val="left"/>
      <w:pPr>
        <w:ind w:left="2241" w:hanging="964"/>
      </w:pPr>
      <w:rPr>
        <w:rFonts w:ascii="Calibri" w:eastAsia="Calibri" w:hAnsi="Calibri" w:cs="Calibri"/>
        <w:b/>
        <w:i w:val="0"/>
        <w:sz w:val="22"/>
        <w:szCs w:val="22"/>
      </w:rPr>
    </w:lvl>
    <w:lvl w:ilvl="3">
      <w:start w:val="1"/>
      <w:numFmt w:val="decimal"/>
      <w:lvlText w:val="%46.5.2."/>
      <w:lvlJc w:val="left"/>
      <w:pPr>
        <w:ind w:left="2098" w:hanging="964"/>
      </w:pPr>
      <w:rPr>
        <w:rFonts w:ascii="Calibri" w:eastAsia="Calibri" w:hAnsi="Calibri" w:cs="Calibri"/>
        <w:b/>
        <w:i w:val="0"/>
        <w:sz w:val="22"/>
        <w:szCs w:val="22"/>
      </w:r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C9660C8"/>
    <w:multiLevelType w:val="multilevel"/>
    <w:tmpl w:val="4ADC65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eastAsia="Calibri" w:hAnsi="Calibri" w:cs="Calibri"/>
        <w:b/>
        <w:i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ind w:left="3479" w:hanging="360"/>
      </w:pPr>
      <w:rPr>
        <w:rFonts w:ascii="Calibri" w:eastAsia="Calibri" w:hAnsi="Calibri" w:cs="Calibri"/>
        <w:b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07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7131339">
    <w:abstractNumId w:val="9"/>
  </w:num>
  <w:num w:numId="2" w16cid:durableId="1759446199">
    <w:abstractNumId w:val="25"/>
  </w:num>
  <w:num w:numId="3" w16cid:durableId="398094121">
    <w:abstractNumId w:val="7"/>
  </w:num>
  <w:num w:numId="4" w16cid:durableId="48387502">
    <w:abstractNumId w:val="18"/>
  </w:num>
  <w:num w:numId="5" w16cid:durableId="6060562">
    <w:abstractNumId w:val="17"/>
  </w:num>
  <w:num w:numId="6" w16cid:durableId="37319922">
    <w:abstractNumId w:val="19"/>
  </w:num>
  <w:num w:numId="7" w16cid:durableId="1452020780">
    <w:abstractNumId w:val="8"/>
  </w:num>
  <w:num w:numId="8" w16cid:durableId="200897523">
    <w:abstractNumId w:val="10"/>
  </w:num>
  <w:num w:numId="9" w16cid:durableId="1200051578">
    <w:abstractNumId w:val="0"/>
  </w:num>
  <w:num w:numId="10" w16cid:durableId="1527063764">
    <w:abstractNumId w:val="11"/>
  </w:num>
  <w:num w:numId="11" w16cid:durableId="680817900">
    <w:abstractNumId w:val="15"/>
  </w:num>
  <w:num w:numId="12" w16cid:durableId="1425152737">
    <w:abstractNumId w:val="28"/>
  </w:num>
  <w:num w:numId="13" w16cid:durableId="1720395327">
    <w:abstractNumId w:val="27"/>
  </w:num>
  <w:num w:numId="14" w16cid:durableId="901329175">
    <w:abstractNumId w:val="1"/>
  </w:num>
  <w:num w:numId="15" w16cid:durableId="317416826">
    <w:abstractNumId w:val="26"/>
  </w:num>
  <w:num w:numId="16" w16cid:durableId="1045256526">
    <w:abstractNumId w:val="24"/>
  </w:num>
  <w:num w:numId="17" w16cid:durableId="1311444512">
    <w:abstractNumId w:val="29"/>
  </w:num>
  <w:num w:numId="18" w16cid:durableId="1994094373">
    <w:abstractNumId w:val="4"/>
  </w:num>
  <w:num w:numId="19" w16cid:durableId="196814948">
    <w:abstractNumId w:val="12"/>
  </w:num>
  <w:num w:numId="20" w16cid:durableId="595360446">
    <w:abstractNumId w:val="5"/>
  </w:num>
  <w:num w:numId="21" w16cid:durableId="153302761">
    <w:abstractNumId w:val="2"/>
  </w:num>
  <w:num w:numId="22" w16cid:durableId="1630933397">
    <w:abstractNumId w:val="20"/>
  </w:num>
  <w:num w:numId="23" w16cid:durableId="1289361166">
    <w:abstractNumId w:val="14"/>
  </w:num>
  <w:num w:numId="24" w16cid:durableId="301496691">
    <w:abstractNumId w:val="30"/>
  </w:num>
  <w:num w:numId="25" w16cid:durableId="126120143">
    <w:abstractNumId w:val="13"/>
  </w:num>
  <w:num w:numId="26" w16cid:durableId="1277174134">
    <w:abstractNumId w:val="3"/>
  </w:num>
  <w:num w:numId="27" w16cid:durableId="1436100308">
    <w:abstractNumId w:val="21"/>
  </w:num>
  <w:num w:numId="28" w16cid:durableId="1718778042">
    <w:abstractNumId w:val="6"/>
  </w:num>
  <w:num w:numId="29" w16cid:durableId="796800013">
    <w:abstractNumId w:val="22"/>
  </w:num>
  <w:num w:numId="30" w16cid:durableId="61099662">
    <w:abstractNumId w:val="23"/>
  </w:num>
  <w:num w:numId="31" w16cid:durableId="1028599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A9E"/>
    <w:rsid w:val="000033BA"/>
    <w:rsid w:val="00076F7B"/>
    <w:rsid w:val="001239B2"/>
    <w:rsid w:val="001D732A"/>
    <w:rsid w:val="001F78A0"/>
    <w:rsid w:val="0023373A"/>
    <w:rsid w:val="0023561D"/>
    <w:rsid w:val="00267BD6"/>
    <w:rsid w:val="002D64AE"/>
    <w:rsid w:val="00332875"/>
    <w:rsid w:val="003354EF"/>
    <w:rsid w:val="00436420"/>
    <w:rsid w:val="004673EE"/>
    <w:rsid w:val="004C0A9E"/>
    <w:rsid w:val="004F5674"/>
    <w:rsid w:val="00510174"/>
    <w:rsid w:val="005419B5"/>
    <w:rsid w:val="005527FB"/>
    <w:rsid w:val="00635C00"/>
    <w:rsid w:val="006B786E"/>
    <w:rsid w:val="007215A6"/>
    <w:rsid w:val="0074146F"/>
    <w:rsid w:val="00771AB9"/>
    <w:rsid w:val="0079101F"/>
    <w:rsid w:val="00807796"/>
    <w:rsid w:val="00823427"/>
    <w:rsid w:val="00886581"/>
    <w:rsid w:val="009D207E"/>
    <w:rsid w:val="00C0080F"/>
    <w:rsid w:val="00CA1DF7"/>
    <w:rsid w:val="00E4353E"/>
    <w:rsid w:val="00E95F91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C2D25AA"/>
  <w15:docId w15:val="{DD65B8D3-F6E4-4E73-8247-D83AF3C6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885"/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967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67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4E4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7590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759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7590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link w:val="TtuloCar"/>
    <w:uiPriority w:val="10"/>
    <w:qFormat/>
    <w:rsid w:val="00F4341E"/>
    <w:pPr>
      <w:keepNext/>
      <w:widowControl w:val="0"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link w:val="Ttulo1"/>
    <w:uiPriority w:val="9"/>
    <w:rsid w:val="00D967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rsid w:val="00D967E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2E200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A36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2F15A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8B3C04"/>
    <w:pPr>
      <w:widowControl w:val="0"/>
      <w:spacing w:before="131" w:after="0" w:line="240" w:lineRule="auto"/>
      <w:ind w:left="147" w:hanging="5"/>
    </w:pPr>
    <w:rPr>
      <w:rFonts w:ascii="Arial" w:eastAsia="Arial" w:hAnsi="Arial"/>
      <w:sz w:val="21"/>
      <w:szCs w:val="21"/>
      <w:lang w:val="en-US" w:eastAsia="x-none"/>
    </w:rPr>
  </w:style>
  <w:style w:type="character" w:customStyle="1" w:styleId="TextoindependienteCar">
    <w:name w:val="Texto independiente Car"/>
    <w:link w:val="Textoindependiente"/>
    <w:uiPriority w:val="1"/>
    <w:rsid w:val="008B3C04"/>
    <w:rPr>
      <w:rFonts w:ascii="Arial" w:eastAsia="Arial" w:hAnsi="Arial" w:cs="Times New Roman"/>
      <w:sz w:val="21"/>
      <w:szCs w:val="21"/>
      <w:lang w:val="en-US"/>
    </w:rPr>
  </w:style>
  <w:style w:type="paragraph" w:styleId="Piedepgina">
    <w:name w:val="footer"/>
    <w:aliases w:val="Dokument-ID"/>
    <w:basedOn w:val="Normal"/>
    <w:link w:val="PiedepginaCar"/>
    <w:uiPriority w:val="99"/>
    <w:unhideWhenUsed/>
    <w:rsid w:val="00B41046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aliases w:val="Dokument-ID Car"/>
    <w:link w:val="Piedepgina"/>
    <w:uiPriority w:val="99"/>
    <w:qFormat/>
    <w:rsid w:val="00B41046"/>
    <w:rPr>
      <w:sz w:val="22"/>
      <w:szCs w:val="22"/>
      <w:lang w:eastAsia="en-US"/>
    </w:rPr>
  </w:style>
  <w:style w:type="character" w:styleId="Refdecomentario">
    <w:name w:val="annotation reference"/>
    <w:uiPriority w:val="99"/>
    <w:unhideWhenUsed/>
    <w:rsid w:val="00B410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41046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rsid w:val="00B4104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04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41046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104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B41046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E190A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qFormat/>
    <w:rsid w:val="00FE190A"/>
    <w:rPr>
      <w:sz w:val="22"/>
      <w:szCs w:val="22"/>
      <w:lang w:eastAsia="en-US"/>
    </w:rPr>
  </w:style>
  <w:style w:type="paragraph" w:customStyle="1" w:styleId="Firstline">
    <w:name w:val="First line"/>
    <w:basedOn w:val="Normal"/>
    <w:rsid w:val="001D477F"/>
    <w:pPr>
      <w:spacing w:before="240" w:after="0" w:line="240" w:lineRule="auto"/>
      <w:ind w:firstLine="1440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16DC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416DCA"/>
    <w:rPr>
      <w:sz w:val="16"/>
      <w:szCs w:val="16"/>
      <w:lang w:eastAsia="en-US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D967E8"/>
    <w:pPr>
      <w:keepLines/>
      <w:spacing w:before="480" w:after="0"/>
      <w:outlineLvl w:val="9"/>
    </w:pPr>
    <w:rPr>
      <w:color w:val="365F91"/>
      <w:kern w:val="0"/>
      <w:sz w:val="28"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967E8"/>
  </w:style>
  <w:style w:type="paragraph" w:styleId="TDC2">
    <w:name w:val="toc 2"/>
    <w:basedOn w:val="Normal"/>
    <w:next w:val="Normal"/>
    <w:autoRedefine/>
    <w:uiPriority w:val="39"/>
    <w:unhideWhenUsed/>
    <w:qFormat/>
    <w:rsid w:val="00D90425"/>
    <w:pPr>
      <w:tabs>
        <w:tab w:val="left" w:pos="880"/>
        <w:tab w:val="right" w:leader="dot" w:pos="9111"/>
      </w:tabs>
      <w:ind w:left="567" w:hanging="425"/>
    </w:pPr>
  </w:style>
  <w:style w:type="character" w:styleId="Hipervnculo">
    <w:name w:val="Hyperlink"/>
    <w:uiPriority w:val="99"/>
    <w:unhideWhenUsed/>
    <w:rsid w:val="00D967E8"/>
    <w:rPr>
      <w:color w:val="0000FF"/>
      <w:u w:val="single"/>
    </w:rPr>
  </w:style>
  <w:style w:type="paragraph" w:customStyle="1" w:styleId="Car">
    <w:name w:val="Car"/>
    <w:basedOn w:val="Normal"/>
    <w:semiHidden/>
    <w:rsid w:val="003A3D45"/>
    <w:pPr>
      <w:spacing w:after="160" w:line="240" w:lineRule="exact"/>
      <w:jc w:val="right"/>
    </w:pPr>
    <w:rPr>
      <w:rFonts w:ascii="Verdana" w:eastAsia="Times New Roman" w:hAnsi="Verdana" w:cs="Arial"/>
      <w:sz w:val="20"/>
      <w:szCs w:val="21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A5214"/>
    <w:pPr>
      <w:spacing w:after="100"/>
      <w:ind w:left="440"/>
    </w:pPr>
    <w:rPr>
      <w:rFonts w:eastAsia="Times New Roman"/>
      <w:lang w:eastAsia="es-MX"/>
    </w:rPr>
  </w:style>
  <w:style w:type="paragraph" w:styleId="TDC4">
    <w:name w:val="toc 4"/>
    <w:basedOn w:val="Normal"/>
    <w:next w:val="Normal"/>
    <w:autoRedefine/>
    <w:uiPriority w:val="39"/>
    <w:unhideWhenUsed/>
    <w:rsid w:val="00BA5214"/>
    <w:pPr>
      <w:spacing w:after="100"/>
      <w:ind w:left="660"/>
    </w:pPr>
    <w:rPr>
      <w:rFonts w:eastAsia="Times New Roman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BA5214"/>
    <w:pPr>
      <w:spacing w:after="100"/>
      <w:ind w:left="880"/>
    </w:pPr>
    <w:rPr>
      <w:rFonts w:eastAsia="Times New Roman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BA5214"/>
    <w:pPr>
      <w:spacing w:after="100"/>
      <w:ind w:left="1100"/>
    </w:pPr>
    <w:rPr>
      <w:rFonts w:eastAsia="Times New Roman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BA5214"/>
    <w:pPr>
      <w:spacing w:after="100"/>
      <w:ind w:left="1320"/>
    </w:pPr>
    <w:rPr>
      <w:rFonts w:eastAsia="Times New Roman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BA5214"/>
    <w:pPr>
      <w:spacing w:after="100"/>
      <w:ind w:left="1540"/>
    </w:pPr>
    <w:rPr>
      <w:rFonts w:eastAsia="Times New Roman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BA5214"/>
    <w:pPr>
      <w:spacing w:after="100"/>
      <w:ind w:left="1760"/>
    </w:pPr>
    <w:rPr>
      <w:rFonts w:eastAsia="Times New Roman"/>
      <w:lang w:eastAsia="es-MX"/>
    </w:rPr>
  </w:style>
  <w:style w:type="character" w:customStyle="1" w:styleId="Ttulo3Car">
    <w:name w:val="Título 3 Car"/>
    <w:link w:val="Ttulo3"/>
    <w:uiPriority w:val="9"/>
    <w:semiHidden/>
    <w:rsid w:val="00C14E4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semiHidden/>
    <w:rsid w:val="0076759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semiHidden/>
    <w:rsid w:val="0076759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semiHidden/>
    <w:rsid w:val="0076759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Nivel3">
    <w:name w:val="Nivel 3"/>
    <w:basedOn w:val="Ttulo2"/>
    <w:link w:val="Nivel3Car"/>
    <w:qFormat/>
    <w:rsid w:val="00767590"/>
    <w:pPr>
      <w:numPr>
        <w:ilvl w:val="2"/>
        <w:numId w:val="1"/>
      </w:numPr>
      <w:jc w:val="both"/>
    </w:pPr>
    <w:rPr>
      <w:sz w:val="24"/>
      <w:szCs w:val="24"/>
    </w:rPr>
  </w:style>
  <w:style w:type="paragraph" w:styleId="Prrafodelista">
    <w:name w:val="List Paragraph"/>
    <w:aliases w:val="Párrafo de lista 2"/>
    <w:basedOn w:val="Normal"/>
    <w:link w:val="PrrafodelistaCar"/>
    <w:uiPriority w:val="1"/>
    <w:qFormat/>
    <w:rsid w:val="00F87968"/>
    <w:pPr>
      <w:ind w:left="708"/>
    </w:pPr>
    <w:rPr>
      <w:lang w:val="x-none"/>
    </w:rPr>
  </w:style>
  <w:style w:type="character" w:customStyle="1" w:styleId="Nivel3Car">
    <w:name w:val="Nivel 3 Car"/>
    <w:link w:val="Nivel3"/>
    <w:rsid w:val="00767590"/>
    <w:rPr>
      <w:rFonts w:ascii="Cambria" w:eastAsia="Times New Roman" w:hAnsi="Cambria"/>
      <w:b/>
      <w:bCs/>
      <w:i/>
      <w:iCs/>
      <w:sz w:val="24"/>
      <w:szCs w:val="24"/>
      <w:lang w:val="x-none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767DC"/>
    <w:pPr>
      <w:spacing w:after="120" w:line="480" w:lineRule="auto"/>
    </w:pPr>
    <w:rPr>
      <w:lang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6767DC"/>
    <w:rPr>
      <w:sz w:val="22"/>
      <w:szCs w:val="22"/>
      <w:lang w:val="es-MX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A316D8"/>
    <w:pPr>
      <w:widowControl w:val="0"/>
      <w:spacing w:after="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SaludoCar">
    <w:name w:val="Saludo Car"/>
    <w:link w:val="Saludo"/>
    <w:uiPriority w:val="99"/>
    <w:rsid w:val="00A316D8"/>
    <w:rPr>
      <w:rFonts w:ascii="Arial" w:eastAsia="Times New Roman" w:hAnsi="Arial"/>
      <w:sz w:val="24"/>
      <w:lang w:val="es-MX" w:eastAsia="es-ES"/>
    </w:rPr>
  </w:style>
  <w:style w:type="paragraph" w:styleId="Revisin">
    <w:name w:val="Revision"/>
    <w:hidden/>
    <w:uiPriority w:val="99"/>
    <w:semiHidden/>
    <w:rsid w:val="00472CFA"/>
    <w:rPr>
      <w:lang w:eastAsia="en-US"/>
    </w:rPr>
  </w:style>
  <w:style w:type="paragraph" w:styleId="Sinespaciado">
    <w:name w:val="No Spacing"/>
    <w:link w:val="SinespaciadoCar"/>
    <w:qFormat/>
    <w:rsid w:val="0046119F"/>
    <w:rPr>
      <w:lang w:eastAsia="en-US"/>
    </w:rPr>
  </w:style>
  <w:style w:type="paragraph" w:customStyle="1" w:styleId="Niveldenota2">
    <w:name w:val="Nivel de nota 2"/>
    <w:qFormat/>
    <w:rsid w:val="00DA5494"/>
    <w:rPr>
      <w:lang w:eastAsia="en-US"/>
    </w:rPr>
  </w:style>
  <w:style w:type="character" w:customStyle="1" w:styleId="PrrafodelistaCar">
    <w:name w:val="Párrafo de lista Car"/>
    <w:aliases w:val="Párrafo de lista 2 Car"/>
    <w:link w:val="Prrafodelista"/>
    <w:uiPriority w:val="34"/>
    <w:rsid w:val="00B37850"/>
    <w:rPr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636D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636D4"/>
    <w:rPr>
      <w:sz w:val="16"/>
      <w:szCs w:val="16"/>
      <w:lang w:eastAsia="en-US"/>
    </w:rPr>
  </w:style>
  <w:style w:type="character" w:customStyle="1" w:styleId="SinespaciadoCar">
    <w:name w:val="Sin espaciado Car"/>
    <w:link w:val="Sinespaciado"/>
    <w:qFormat/>
    <w:locked/>
    <w:rsid w:val="008636D4"/>
    <w:rPr>
      <w:sz w:val="22"/>
      <w:szCs w:val="22"/>
      <w:lang w:eastAsia="en-US"/>
    </w:rPr>
  </w:style>
  <w:style w:type="paragraph" w:customStyle="1" w:styleId="CM25">
    <w:name w:val="CM25"/>
    <w:basedOn w:val="Default"/>
    <w:next w:val="Default"/>
    <w:uiPriority w:val="99"/>
    <w:rsid w:val="008636D4"/>
    <w:pPr>
      <w:widowControl w:val="0"/>
    </w:pPr>
    <w:rPr>
      <w:rFonts w:ascii="Arial" w:eastAsia="Times New Roman" w:hAnsi="Arial" w:cs="Arial"/>
      <w:color w:val="auto"/>
      <w:lang w:eastAsia="es-MX"/>
    </w:rPr>
  </w:style>
  <w:style w:type="paragraph" w:customStyle="1" w:styleId="TableParagraph">
    <w:name w:val="Table Paragraph"/>
    <w:basedOn w:val="Normal"/>
    <w:uiPriority w:val="1"/>
    <w:qFormat/>
    <w:rsid w:val="008636D4"/>
    <w:pPr>
      <w:widowControl w:val="0"/>
      <w:autoSpaceDE w:val="0"/>
      <w:autoSpaceDN w:val="0"/>
      <w:spacing w:after="0" w:line="240" w:lineRule="auto"/>
    </w:pPr>
    <w:rPr>
      <w:lang w:val="es-ES"/>
    </w:rPr>
  </w:style>
  <w:style w:type="character" w:styleId="nfasis">
    <w:name w:val="Emphasis"/>
    <w:basedOn w:val="Fuentedeprrafopredeter"/>
    <w:uiPriority w:val="20"/>
    <w:qFormat/>
    <w:rsid w:val="00BD4A9A"/>
    <w:rPr>
      <w:i/>
      <w:iCs/>
    </w:rPr>
  </w:style>
  <w:style w:type="character" w:customStyle="1" w:styleId="Ninguno">
    <w:name w:val="Ninguno"/>
    <w:rsid w:val="009E6492"/>
    <w:rPr>
      <w:lang w:val="es-ES_tradnl"/>
    </w:rPr>
  </w:style>
  <w:style w:type="paragraph" w:customStyle="1" w:styleId="Predeterminado">
    <w:name w:val="Predeterminado"/>
    <w:rsid w:val="009E64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u w:color="000000"/>
      <w:bdr w:val="nil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Normal4">
    <w:name w:val="Table Normal"/>
    <w:uiPriority w:val="2"/>
    <w:qFormat/>
    <w:rsid w:val="00C173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sid w:val="00C173A3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color w:val="000000"/>
      <w:u w:color="000000"/>
      <w:bdr w:val="nil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tuloCar">
    <w:name w:val="Título Car"/>
    <w:basedOn w:val="Fuentedeprrafopredeter"/>
    <w:link w:val="Ttulo"/>
    <w:rsid w:val="00F4341E"/>
    <w:rPr>
      <w:rFonts w:ascii="Liberation Sans" w:eastAsia="Microsoft YaHei" w:hAnsi="Liberation Sans" w:cs="Arial"/>
      <w:sz w:val="28"/>
      <w:szCs w:val="28"/>
      <w:lang w:val="en-US" w:eastAsia="en-US"/>
    </w:rPr>
  </w:style>
  <w:style w:type="paragraph" w:styleId="Lista">
    <w:name w:val="List"/>
    <w:basedOn w:val="Textoindependiente"/>
    <w:rsid w:val="00F4341E"/>
    <w:pPr>
      <w:spacing w:before="0"/>
      <w:ind w:left="102" w:firstLine="0"/>
    </w:pPr>
    <w:rPr>
      <w:rFonts w:ascii="Calibri" w:eastAsia="Calibri" w:hAnsi="Calibri" w:cs="Arial"/>
      <w:sz w:val="22"/>
      <w:szCs w:val="22"/>
      <w:lang w:eastAsia="en-US"/>
    </w:rPr>
  </w:style>
  <w:style w:type="paragraph" w:styleId="Descripcin">
    <w:name w:val="caption"/>
    <w:basedOn w:val="Normal"/>
    <w:qFormat/>
    <w:rsid w:val="00F4341E"/>
    <w:pPr>
      <w:widowControl w:val="0"/>
      <w:suppressLineNumbers/>
      <w:spacing w:before="120" w:after="120" w:line="240" w:lineRule="auto"/>
    </w:pPr>
    <w:rPr>
      <w:rFonts w:asciiTheme="minorHAnsi" w:eastAsiaTheme="minorHAnsi" w:hAnsiTheme="minorHAnsi" w:cs="Arial"/>
      <w:i/>
      <w:iCs/>
      <w:sz w:val="24"/>
      <w:szCs w:val="24"/>
      <w:lang w:val="en-US"/>
    </w:rPr>
  </w:style>
  <w:style w:type="paragraph" w:customStyle="1" w:styleId="ndice">
    <w:name w:val="Índice"/>
    <w:basedOn w:val="Normal"/>
    <w:qFormat/>
    <w:rsid w:val="00F4341E"/>
    <w:pPr>
      <w:widowControl w:val="0"/>
      <w:suppressLineNumbers/>
      <w:spacing w:after="0" w:line="240" w:lineRule="auto"/>
    </w:pPr>
    <w:rPr>
      <w:rFonts w:asciiTheme="minorHAnsi" w:eastAsiaTheme="minorHAnsi" w:hAnsiTheme="minorHAnsi" w:cs="Arial"/>
      <w:lang w:val="en-US"/>
    </w:rPr>
  </w:style>
  <w:style w:type="paragraph" w:customStyle="1" w:styleId="Cabeceraypie">
    <w:name w:val="Cabecera y pie"/>
    <w:basedOn w:val="Normal"/>
    <w:qFormat/>
    <w:rsid w:val="00F4341E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customStyle="1" w:styleId="Contenidodelmarco">
    <w:name w:val="Contenido del marco"/>
    <w:basedOn w:val="Normal"/>
    <w:qFormat/>
    <w:rsid w:val="00F4341E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B4626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B4626D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4"/>
    <w:tblPr>
      <w:tblStyleRowBandSize w:val="1"/>
      <w:tblStyleColBandSize w:val="1"/>
    </w:tblPr>
  </w:style>
  <w:style w:type="table" w:customStyle="1" w:styleId="a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3">
    <w:basedOn w:val="TableNormal3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4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6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7">
    <w:basedOn w:val="TableNormal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8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9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a">
    <w:basedOn w:val="TableNormal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b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c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d">
    <w:basedOn w:val="TableNormal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T9BvHm5qni76+U0yGr/N7IUSEA==">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FCAB03-3F6B-4BC8-ADF0-BE83EAF9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663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SIOP</dc:creator>
  <cp:lastModifiedBy>Carlos Edagar M</cp:lastModifiedBy>
  <cp:revision>3</cp:revision>
  <dcterms:created xsi:type="dcterms:W3CDTF">2022-09-02T15:00:00Z</dcterms:created>
  <dcterms:modified xsi:type="dcterms:W3CDTF">2022-09-02T18:29:00Z</dcterms:modified>
</cp:coreProperties>
</file>